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65B" w:rsidRDefault="00D9465B">
      <w:bookmarkStart w:id="0" w:name="_GoBack"/>
      <w:bookmarkEnd w:id="0"/>
    </w:p>
    <w:tbl>
      <w:tblPr>
        <w:tblpPr w:leftFromText="180" w:rightFromText="180" w:vertAnchor="page" w:horzAnchor="margin" w:tblpXSpec="center" w:tblpY="466"/>
        <w:tblW w:w="0" w:type="auto"/>
        <w:tblLook w:val="04A0" w:firstRow="1" w:lastRow="0" w:firstColumn="1" w:lastColumn="0" w:noHBand="0" w:noVBand="1"/>
      </w:tblPr>
      <w:tblGrid>
        <w:gridCol w:w="5564"/>
        <w:gridCol w:w="4075"/>
      </w:tblGrid>
      <w:tr w:rsidR="00D9465B" w:rsidRPr="00AD5863" w:rsidTr="00D9465B">
        <w:tc>
          <w:tcPr>
            <w:tcW w:w="5564" w:type="dxa"/>
          </w:tcPr>
          <w:p w:rsidR="00D9465B" w:rsidRPr="00AD5863" w:rsidRDefault="00D9465B" w:rsidP="00391C69">
            <w:pPr>
              <w:jc w:val="center"/>
              <w:rPr>
                <w:rFonts w:ascii="Arial" w:hAnsi="Arial" w:cs="Arial"/>
              </w:rPr>
            </w:pPr>
            <w:r w:rsidRPr="00AD5863">
              <w:rPr>
                <w:rFonts w:ascii="Arial" w:eastAsia="Calibri"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58.25pt" o:ole="" fillcolor="window">
                  <v:imagedata r:id="rId6" o:title=""/>
                </v:shape>
                <o:OLEObject Type="Embed" ProgID="PBrush" ShapeID="_x0000_i1025" DrawAspect="Content" ObjectID="_1680084488" r:id="rId7">
                  <o:FieldCodes>\s \* MERGEFORMAT</o:FieldCodes>
                </o:OLEObject>
              </w:object>
            </w:r>
          </w:p>
          <w:p w:rsidR="00D9465B" w:rsidRPr="00AD5863" w:rsidRDefault="00D9465B" w:rsidP="00D9465B">
            <w:pPr>
              <w:spacing w:after="0" w:line="240" w:lineRule="auto"/>
              <w:jc w:val="center"/>
              <w:rPr>
                <w:rFonts w:ascii="Arial" w:hAnsi="Arial" w:cs="Arial"/>
              </w:rPr>
            </w:pPr>
          </w:p>
          <w:p w:rsidR="00D9465B" w:rsidRPr="00AD5863" w:rsidRDefault="00D9465B" w:rsidP="00D9465B">
            <w:pPr>
              <w:spacing w:after="0" w:line="240" w:lineRule="auto"/>
              <w:jc w:val="center"/>
              <w:rPr>
                <w:rFonts w:ascii="Arial" w:hAnsi="Arial" w:cs="Arial"/>
                <w:b/>
              </w:rPr>
            </w:pPr>
            <w:r w:rsidRPr="00AD5863">
              <w:rPr>
                <w:rFonts w:ascii="Arial" w:hAnsi="Arial" w:cs="Arial"/>
                <w:b/>
              </w:rPr>
              <w:t xml:space="preserve">E Λ </w:t>
            </w:r>
            <w:proofErr w:type="spellStart"/>
            <w:r w:rsidRPr="00AD5863">
              <w:rPr>
                <w:rFonts w:ascii="Arial" w:hAnsi="Arial" w:cs="Arial"/>
                <w:b/>
              </w:rPr>
              <w:t>Λ</w:t>
            </w:r>
            <w:proofErr w:type="spellEnd"/>
            <w:r w:rsidRPr="00AD5863">
              <w:rPr>
                <w:rFonts w:ascii="Arial" w:hAnsi="Arial" w:cs="Arial"/>
                <w:b/>
              </w:rPr>
              <w:t xml:space="preserve"> Η Ν Ι Κ Η   Δ Η Μ Ο Κ Ρ Α Τ Ι Α</w:t>
            </w:r>
          </w:p>
          <w:p w:rsidR="00D9465B" w:rsidRPr="00AD5863" w:rsidRDefault="00D9465B" w:rsidP="00D9465B">
            <w:pPr>
              <w:spacing w:after="0" w:line="240" w:lineRule="auto"/>
              <w:jc w:val="center"/>
              <w:rPr>
                <w:rFonts w:ascii="Arial" w:hAnsi="Arial" w:cs="Arial"/>
                <w:b/>
              </w:rPr>
            </w:pPr>
            <w:r w:rsidRPr="00AD5863">
              <w:rPr>
                <w:rFonts w:ascii="Arial" w:hAnsi="Arial" w:cs="Arial"/>
                <w:b/>
              </w:rPr>
              <w:t>N Ο Μ Ο Σ  Φ Θ Ι Ω Τ Ι Δ Α Σ</w:t>
            </w:r>
          </w:p>
          <w:p w:rsidR="00D9465B" w:rsidRPr="00AD5863" w:rsidRDefault="00D9465B" w:rsidP="00D9465B">
            <w:pPr>
              <w:spacing w:after="0" w:line="240" w:lineRule="auto"/>
              <w:jc w:val="center"/>
              <w:rPr>
                <w:rFonts w:ascii="Arial" w:hAnsi="Arial" w:cs="Arial"/>
                <w:b/>
              </w:rPr>
            </w:pPr>
            <w:r w:rsidRPr="00AD5863">
              <w:rPr>
                <w:rFonts w:ascii="Arial" w:hAnsi="Arial" w:cs="Arial"/>
                <w:b/>
              </w:rPr>
              <w:t>Δ Η Μ Ο Σ   Λ Α Μ Ι Ε Ω Ν</w:t>
            </w:r>
          </w:p>
          <w:p w:rsidR="00D9465B" w:rsidRPr="00AD5863" w:rsidRDefault="00D9465B" w:rsidP="00D9465B">
            <w:pPr>
              <w:spacing w:after="0" w:line="240" w:lineRule="auto"/>
              <w:jc w:val="center"/>
              <w:rPr>
                <w:rFonts w:ascii="Arial" w:hAnsi="Arial" w:cs="Arial"/>
              </w:rPr>
            </w:pPr>
            <w:r w:rsidRPr="00AD5863">
              <w:rPr>
                <w:rFonts w:ascii="Arial" w:hAnsi="Arial" w:cs="Arial"/>
              </w:rPr>
              <w:t>Δ/ΝΣΗ ΟΙΚΟΝΟΜΙΚΩΝ ΥΠΗΡΕΣΙΩΝ</w:t>
            </w:r>
          </w:p>
          <w:p w:rsidR="00D9465B" w:rsidRPr="00AD5863" w:rsidRDefault="00D9465B" w:rsidP="00D9465B">
            <w:pPr>
              <w:spacing w:after="0" w:line="240" w:lineRule="auto"/>
              <w:jc w:val="center"/>
              <w:rPr>
                <w:rFonts w:ascii="Arial" w:hAnsi="Arial" w:cs="Arial"/>
              </w:rPr>
            </w:pPr>
            <w:r w:rsidRPr="00AD5863">
              <w:rPr>
                <w:rFonts w:ascii="Arial" w:hAnsi="Arial" w:cs="Arial"/>
              </w:rPr>
              <w:t>ΤΜΗΜΑ ΠΡΟΣΟΔΩΝ &amp;                               ΔΗΜΟΤΙΚΗΣ ΠΕΡΙΟΥΣΙΑΣ</w:t>
            </w:r>
          </w:p>
          <w:p w:rsidR="00D9465B" w:rsidRPr="00AD5863" w:rsidRDefault="00D9465B" w:rsidP="00D9465B">
            <w:pPr>
              <w:spacing w:after="0" w:line="240" w:lineRule="auto"/>
              <w:jc w:val="center"/>
              <w:rPr>
                <w:rFonts w:ascii="Arial" w:hAnsi="Arial" w:cs="Arial"/>
              </w:rPr>
            </w:pPr>
            <w:r w:rsidRPr="00AD5863">
              <w:rPr>
                <w:rFonts w:ascii="Arial" w:hAnsi="Arial" w:cs="Arial"/>
              </w:rPr>
              <w:t>*********************************</w:t>
            </w:r>
          </w:p>
          <w:p w:rsidR="00D9465B" w:rsidRPr="00DB2CC5" w:rsidRDefault="00D9465B" w:rsidP="00D9465B">
            <w:pPr>
              <w:spacing w:after="0" w:line="240" w:lineRule="auto"/>
              <w:jc w:val="center"/>
              <w:rPr>
                <w:rFonts w:ascii="Arial" w:hAnsi="Arial" w:cs="Arial"/>
                <w:sz w:val="18"/>
                <w:szCs w:val="18"/>
              </w:rPr>
            </w:pPr>
            <w:proofErr w:type="spellStart"/>
            <w:r w:rsidRPr="00DB2CC5">
              <w:rPr>
                <w:rFonts w:ascii="Arial" w:hAnsi="Arial" w:cs="Arial"/>
                <w:sz w:val="18"/>
                <w:szCs w:val="18"/>
              </w:rPr>
              <w:t>Ταχ.Δ</w:t>
            </w:r>
            <w:proofErr w:type="spellEnd"/>
            <w:r w:rsidRPr="00DB2CC5">
              <w:rPr>
                <w:rFonts w:ascii="Arial" w:hAnsi="Arial" w:cs="Arial"/>
                <w:sz w:val="18"/>
                <w:szCs w:val="18"/>
              </w:rPr>
              <w:t>/</w:t>
            </w:r>
            <w:proofErr w:type="spellStart"/>
            <w:r w:rsidRPr="00DB2CC5">
              <w:rPr>
                <w:rFonts w:ascii="Arial" w:hAnsi="Arial" w:cs="Arial"/>
                <w:sz w:val="18"/>
                <w:szCs w:val="18"/>
              </w:rPr>
              <w:t>νση</w:t>
            </w:r>
            <w:proofErr w:type="spellEnd"/>
            <w:r w:rsidRPr="00DB2CC5">
              <w:rPr>
                <w:rFonts w:ascii="Arial" w:hAnsi="Arial" w:cs="Arial"/>
                <w:sz w:val="18"/>
                <w:szCs w:val="18"/>
              </w:rPr>
              <w:t>: Φλέμιγκ &amp; Ερυθρού Σταυρού</w:t>
            </w:r>
          </w:p>
          <w:p w:rsidR="00D9465B" w:rsidRPr="00DB2CC5" w:rsidRDefault="00D9465B" w:rsidP="00D9465B">
            <w:pPr>
              <w:spacing w:after="0" w:line="240" w:lineRule="auto"/>
              <w:jc w:val="center"/>
              <w:rPr>
                <w:rFonts w:ascii="Arial" w:hAnsi="Arial" w:cs="Arial"/>
                <w:sz w:val="18"/>
                <w:szCs w:val="18"/>
              </w:rPr>
            </w:pPr>
            <w:proofErr w:type="spellStart"/>
            <w:r w:rsidRPr="00DB2CC5">
              <w:rPr>
                <w:rFonts w:ascii="Arial" w:hAnsi="Arial" w:cs="Arial"/>
                <w:sz w:val="18"/>
                <w:szCs w:val="18"/>
              </w:rPr>
              <w:t>Ταχ.Κώδικας</w:t>
            </w:r>
            <w:proofErr w:type="spellEnd"/>
            <w:r w:rsidRPr="00DB2CC5">
              <w:rPr>
                <w:rFonts w:ascii="Arial" w:hAnsi="Arial" w:cs="Arial"/>
                <w:sz w:val="18"/>
                <w:szCs w:val="18"/>
              </w:rPr>
              <w:t>:  35131</w:t>
            </w:r>
          </w:p>
          <w:p w:rsidR="00D9465B" w:rsidRPr="00DB2CC5" w:rsidRDefault="00D9465B" w:rsidP="00D9465B">
            <w:pPr>
              <w:spacing w:after="0" w:line="240" w:lineRule="auto"/>
              <w:jc w:val="center"/>
              <w:rPr>
                <w:rFonts w:ascii="Arial" w:hAnsi="Arial" w:cs="Arial"/>
                <w:sz w:val="18"/>
                <w:szCs w:val="18"/>
              </w:rPr>
            </w:pPr>
            <w:r w:rsidRPr="00DB2CC5">
              <w:rPr>
                <w:rFonts w:ascii="Arial" w:hAnsi="Arial" w:cs="Arial"/>
                <w:sz w:val="18"/>
                <w:szCs w:val="18"/>
              </w:rPr>
              <w:t>Πληροφορίες: Παπαϊωάννου Ευαγγελία</w:t>
            </w:r>
          </w:p>
          <w:p w:rsidR="00D9465B" w:rsidRPr="00D9465B" w:rsidRDefault="00D9465B" w:rsidP="00D9465B">
            <w:pPr>
              <w:spacing w:after="0" w:line="240" w:lineRule="auto"/>
              <w:jc w:val="center"/>
              <w:rPr>
                <w:rFonts w:ascii="Arial" w:hAnsi="Arial" w:cs="Arial"/>
                <w:sz w:val="18"/>
                <w:szCs w:val="18"/>
              </w:rPr>
            </w:pPr>
            <w:r w:rsidRPr="00DB2CC5">
              <w:rPr>
                <w:rFonts w:ascii="Arial" w:hAnsi="Arial" w:cs="Arial"/>
                <w:sz w:val="18"/>
                <w:szCs w:val="18"/>
              </w:rPr>
              <w:t>Τηλέφωνο</w:t>
            </w:r>
            <w:r w:rsidRPr="00D9465B">
              <w:rPr>
                <w:rFonts w:ascii="Arial" w:hAnsi="Arial" w:cs="Arial"/>
                <w:sz w:val="18"/>
                <w:szCs w:val="18"/>
              </w:rPr>
              <w:t>:22313 51053</w:t>
            </w:r>
          </w:p>
          <w:p w:rsidR="00D9465B" w:rsidRPr="00DB2CC5" w:rsidRDefault="00D9465B" w:rsidP="00D9465B">
            <w:pPr>
              <w:spacing w:after="0" w:line="240" w:lineRule="auto"/>
              <w:jc w:val="center"/>
              <w:rPr>
                <w:rFonts w:ascii="Arial" w:hAnsi="Arial" w:cs="Arial"/>
                <w:sz w:val="18"/>
                <w:szCs w:val="18"/>
                <w:lang w:val="en-US"/>
              </w:rPr>
            </w:pPr>
            <w:r w:rsidRPr="00DB2CC5">
              <w:rPr>
                <w:rFonts w:ascii="Arial" w:hAnsi="Arial" w:cs="Arial"/>
                <w:sz w:val="18"/>
                <w:szCs w:val="18"/>
                <w:lang w:val="en-US"/>
              </w:rPr>
              <w:t>FAX: 22313 51053</w:t>
            </w:r>
          </w:p>
          <w:p w:rsidR="00D9465B" w:rsidRPr="00DB2CC5" w:rsidRDefault="00D9465B" w:rsidP="00D9465B">
            <w:pPr>
              <w:spacing w:after="0" w:line="240" w:lineRule="auto"/>
              <w:jc w:val="center"/>
              <w:rPr>
                <w:rFonts w:ascii="Arial" w:hAnsi="Arial" w:cs="Arial"/>
                <w:sz w:val="18"/>
                <w:szCs w:val="18"/>
                <w:lang w:val="en-US"/>
              </w:rPr>
            </w:pPr>
            <w:r w:rsidRPr="00DB2CC5">
              <w:rPr>
                <w:rFonts w:ascii="Arial" w:hAnsi="Arial" w:cs="Arial"/>
                <w:sz w:val="18"/>
                <w:szCs w:val="18"/>
                <w:lang w:val="en-US"/>
              </w:rPr>
              <w:t>e-mail: epapaioannou@lamia-city.gr</w:t>
            </w:r>
          </w:p>
          <w:p w:rsidR="00D9465B" w:rsidRPr="00AD5863" w:rsidRDefault="00D9465B" w:rsidP="00391C69">
            <w:pPr>
              <w:jc w:val="center"/>
              <w:rPr>
                <w:rFonts w:ascii="Arial" w:hAnsi="Arial" w:cs="Arial"/>
                <w:b/>
                <w:lang w:val="en-US"/>
              </w:rPr>
            </w:pPr>
          </w:p>
        </w:tc>
        <w:tc>
          <w:tcPr>
            <w:tcW w:w="4075" w:type="dxa"/>
          </w:tcPr>
          <w:p w:rsidR="00D9465B" w:rsidRPr="00AD5863" w:rsidRDefault="00D9465B" w:rsidP="00391C69">
            <w:pPr>
              <w:jc w:val="right"/>
              <w:rPr>
                <w:rFonts w:ascii="Arial" w:hAnsi="Arial" w:cs="Arial"/>
                <w:b/>
                <w:lang w:val="en-US"/>
              </w:rPr>
            </w:pPr>
          </w:p>
          <w:p w:rsidR="00D9465B" w:rsidRPr="00D9465B" w:rsidRDefault="00D9465B" w:rsidP="00391C69">
            <w:pPr>
              <w:jc w:val="center"/>
              <w:rPr>
                <w:rFonts w:ascii="Arial" w:hAnsi="Arial" w:cs="Arial"/>
                <w:b/>
                <w:lang w:val="en-US"/>
              </w:rPr>
            </w:pPr>
            <w:r w:rsidRPr="00D9465B">
              <w:rPr>
                <w:rFonts w:ascii="Arial" w:hAnsi="Arial" w:cs="Arial"/>
                <w:b/>
                <w:lang w:val="en-US"/>
              </w:rPr>
              <w:t xml:space="preserve">                                                          </w:t>
            </w:r>
          </w:p>
          <w:p w:rsidR="00D9465B" w:rsidRPr="00D9465B" w:rsidRDefault="00D9465B" w:rsidP="00391C69">
            <w:pPr>
              <w:jc w:val="center"/>
              <w:rPr>
                <w:rFonts w:ascii="Arial" w:hAnsi="Arial" w:cs="Arial"/>
                <w:b/>
                <w:lang w:val="en-US"/>
              </w:rPr>
            </w:pPr>
            <w:r w:rsidRPr="00D9465B">
              <w:rPr>
                <w:rFonts w:ascii="Arial" w:hAnsi="Arial" w:cs="Arial"/>
                <w:b/>
                <w:lang w:val="en-US"/>
              </w:rPr>
              <w:t xml:space="preserve">                                           </w:t>
            </w:r>
          </w:p>
          <w:p w:rsidR="00D9465B" w:rsidRPr="004A24DD" w:rsidRDefault="00D9465B" w:rsidP="00391C69">
            <w:pPr>
              <w:jc w:val="center"/>
              <w:rPr>
                <w:rFonts w:ascii="Arial" w:hAnsi="Arial" w:cs="Arial"/>
                <w:b/>
              </w:rPr>
            </w:pPr>
            <w:r w:rsidRPr="00AD5863">
              <w:rPr>
                <w:rFonts w:ascii="Arial" w:hAnsi="Arial" w:cs="Arial"/>
                <w:b/>
              </w:rPr>
              <w:t xml:space="preserve">Λαμία  </w:t>
            </w:r>
            <w:r>
              <w:rPr>
                <w:rFonts w:ascii="Arial" w:hAnsi="Arial" w:cs="Arial"/>
                <w:b/>
              </w:rPr>
              <w:t>1</w:t>
            </w:r>
            <w:r w:rsidR="006376AA" w:rsidRPr="007105F3">
              <w:rPr>
                <w:rFonts w:ascii="Arial" w:hAnsi="Arial" w:cs="Arial"/>
                <w:b/>
              </w:rPr>
              <w:t>4</w:t>
            </w:r>
            <w:r w:rsidRPr="00AD5863">
              <w:rPr>
                <w:rFonts w:ascii="Arial" w:hAnsi="Arial" w:cs="Arial"/>
                <w:b/>
              </w:rPr>
              <w:t>/</w:t>
            </w:r>
            <w:r w:rsidRPr="0083111D">
              <w:rPr>
                <w:rFonts w:ascii="Arial" w:hAnsi="Arial" w:cs="Arial"/>
                <w:b/>
              </w:rPr>
              <w:t>0</w:t>
            </w:r>
            <w:r w:rsidR="006376AA" w:rsidRPr="007105F3">
              <w:rPr>
                <w:rFonts w:ascii="Arial" w:hAnsi="Arial" w:cs="Arial"/>
                <w:b/>
              </w:rPr>
              <w:t>4</w:t>
            </w:r>
            <w:r w:rsidRPr="00AD5863">
              <w:rPr>
                <w:rFonts w:ascii="Arial" w:hAnsi="Arial" w:cs="Arial"/>
                <w:b/>
              </w:rPr>
              <w:t>/20</w:t>
            </w:r>
            <w:r w:rsidRPr="00DF4774">
              <w:rPr>
                <w:rFonts w:ascii="Arial" w:hAnsi="Arial" w:cs="Arial"/>
                <w:b/>
              </w:rPr>
              <w:t>2</w:t>
            </w:r>
            <w:r w:rsidRPr="004A24DD">
              <w:rPr>
                <w:rFonts w:ascii="Arial" w:hAnsi="Arial" w:cs="Arial"/>
                <w:b/>
              </w:rPr>
              <w:t>1</w:t>
            </w:r>
          </w:p>
          <w:p w:rsidR="00D9465B" w:rsidRPr="002B64F9" w:rsidRDefault="00D9465B" w:rsidP="00391C69">
            <w:pPr>
              <w:tabs>
                <w:tab w:val="left" w:pos="3720"/>
              </w:tabs>
              <w:rPr>
                <w:rFonts w:ascii="Arial" w:hAnsi="Arial" w:cs="Arial"/>
              </w:rPr>
            </w:pPr>
            <w:r>
              <w:rPr>
                <w:rFonts w:ascii="Arial" w:hAnsi="Arial" w:cs="Arial"/>
                <w:b/>
              </w:rPr>
              <w:t xml:space="preserve"> </w:t>
            </w:r>
          </w:p>
          <w:p w:rsidR="00D9465B" w:rsidRPr="00EB2B04" w:rsidRDefault="00D9465B" w:rsidP="00391C69">
            <w:pPr>
              <w:tabs>
                <w:tab w:val="left" w:pos="3720"/>
                <w:tab w:val="left" w:pos="4275"/>
              </w:tabs>
              <w:jc w:val="center"/>
              <w:rPr>
                <w:rFonts w:ascii="Arial" w:hAnsi="Arial" w:cs="Arial"/>
                <w:u w:val="single"/>
              </w:rPr>
            </w:pPr>
            <w:r w:rsidRPr="00AD5863">
              <w:rPr>
                <w:rFonts w:ascii="Arial" w:hAnsi="Arial" w:cs="Arial"/>
                <w:b/>
              </w:rPr>
              <w:t xml:space="preserve"> </w:t>
            </w:r>
            <w:r>
              <w:rPr>
                <w:rFonts w:ascii="Arial" w:hAnsi="Arial" w:cs="Arial"/>
                <w:b/>
              </w:rPr>
              <w:tab/>
            </w:r>
            <w:r w:rsidRPr="00EB2B04">
              <w:rPr>
                <w:rFonts w:ascii="Arial" w:hAnsi="Arial" w:cs="Arial"/>
                <w:u w:val="single"/>
              </w:rPr>
              <w:t xml:space="preserve"> </w:t>
            </w:r>
          </w:p>
          <w:p w:rsidR="00D9465B" w:rsidRPr="00A67513" w:rsidRDefault="00D9465B" w:rsidP="00391C69">
            <w:pPr>
              <w:tabs>
                <w:tab w:val="left" w:pos="3720"/>
                <w:tab w:val="left" w:pos="4275"/>
              </w:tabs>
              <w:spacing w:after="240"/>
              <w:jc w:val="center"/>
              <w:rPr>
                <w:rFonts w:ascii="Arial" w:hAnsi="Arial" w:cs="Arial"/>
                <w:u w:val="single"/>
              </w:rPr>
            </w:pPr>
            <w:r w:rsidRPr="00A67513">
              <w:rPr>
                <w:rFonts w:ascii="Arial" w:hAnsi="Arial" w:cs="Arial"/>
                <w:u w:val="single"/>
              </w:rPr>
              <w:t>ΠΡΟΣ</w:t>
            </w:r>
          </w:p>
          <w:p w:rsidR="00D9465B" w:rsidRDefault="00D9465B" w:rsidP="00D9465B">
            <w:pPr>
              <w:tabs>
                <w:tab w:val="left" w:pos="3720"/>
                <w:tab w:val="left" w:pos="4275"/>
              </w:tabs>
              <w:spacing w:after="0" w:line="240" w:lineRule="auto"/>
              <w:jc w:val="center"/>
              <w:rPr>
                <w:rFonts w:ascii="Arial" w:hAnsi="Arial" w:cs="Arial"/>
                <w:caps/>
              </w:rPr>
            </w:pPr>
            <w:r>
              <w:rPr>
                <w:rFonts w:ascii="Arial" w:hAnsi="Arial" w:cs="Arial"/>
                <w:caps/>
              </w:rPr>
              <w:t xml:space="preserve"> τ</w:t>
            </w:r>
            <w:r>
              <w:rPr>
                <w:rFonts w:ascii="Arial" w:hAnsi="Arial" w:cs="Arial"/>
                <w:caps/>
                <w:lang w:val="en-US"/>
              </w:rPr>
              <w:t>o</w:t>
            </w:r>
            <w:r>
              <w:rPr>
                <w:rFonts w:ascii="Arial" w:hAnsi="Arial" w:cs="Arial"/>
                <w:caps/>
              </w:rPr>
              <w:t xml:space="preserve">ν προεδρο της </w:t>
            </w:r>
          </w:p>
          <w:p w:rsidR="00D9465B" w:rsidRDefault="00D9465B" w:rsidP="00D9465B">
            <w:pPr>
              <w:tabs>
                <w:tab w:val="left" w:pos="3720"/>
                <w:tab w:val="left" w:pos="4275"/>
              </w:tabs>
              <w:spacing w:after="0" w:line="240" w:lineRule="auto"/>
              <w:jc w:val="center"/>
              <w:rPr>
                <w:rFonts w:ascii="Arial" w:hAnsi="Arial" w:cs="Arial"/>
                <w:caps/>
              </w:rPr>
            </w:pPr>
            <w:r>
              <w:rPr>
                <w:rFonts w:ascii="Arial" w:hAnsi="Arial" w:cs="Arial"/>
                <w:caps/>
                <w:lang w:val="en-US"/>
              </w:rPr>
              <w:t>Oikonomikh</w:t>
            </w:r>
            <w:r>
              <w:rPr>
                <w:rFonts w:ascii="Arial" w:hAnsi="Arial" w:cs="Arial"/>
                <w:caps/>
              </w:rPr>
              <w:t>σ</w:t>
            </w:r>
            <w:r w:rsidRPr="00077C72">
              <w:rPr>
                <w:rFonts w:ascii="Arial" w:hAnsi="Arial" w:cs="Arial"/>
                <w:caps/>
              </w:rPr>
              <w:t xml:space="preserve"> </w:t>
            </w:r>
            <w:r>
              <w:rPr>
                <w:rFonts w:ascii="Arial" w:hAnsi="Arial" w:cs="Arial"/>
                <w:caps/>
                <w:lang w:val="en-US"/>
              </w:rPr>
              <w:t>E</w:t>
            </w:r>
            <w:r>
              <w:rPr>
                <w:rFonts w:ascii="Arial" w:hAnsi="Arial" w:cs="Arial"/>
                <w:caps/>
              </w:rPr>
              <w:t>πιτροπησ</w:t>
            </w:r>
          </w:p>
          <w:p w:rsidR="00D9465B" w:rsidRPr="006300FA" w:rsidRDefault="00D9465B" w:rsidP="00391C69">
            <w:pPr>
              <w:tabs>
                <w:tab w:val="left" w:pos="3720"/>
                <w:tab w:val="left" w:pos="4275"/>
              </w:tabs>
              <w:spacing w:after="240"/>
              <w:jc w:val="center"/>
              <w:rPr>
                <w:rFonts w:ascii="Arial" w:hAnsi="Arial" w:cs="Arial"/>
                <w:caps/>
              </w:rPr>
            </w:pPr>
            <w:r>
              <w:rPr>
                <w:rFonts w:ascii="Arial" w:hAnsi="Arial" w:cs="Arial"/>
                <w:caps/>
              </w:rPr>
              <w:t xml:space="preserve">  </w:t>
            </w:r>
          </w:p>
          <w:p w:rsidR="00D9465B" w:rsidRPr="00AD5863" w:rsidRDefault="00D9465B" w:rsidP="00391C69">
            <w:pPr>
              <w:tabs>
                <w:tab w:val="center" w:pos="1929"/>
              </w:tabs>
              <w:jc w:val="center"/>
              <w:rPr>
                <w:rFonts w:ascii="Arial" w:hAnsi="Arial" w:cs="Arial"/>
              </w:rPr>
            </w:pPr>
          </w:p>
        </w:tc>
      </w:tr>
    </w:tbl>
    <w:p w:rsidR="00D9465B" w:rsidRPr="001133D3" w:rsidRDefault="00D9465B" w:rsidP="00D9465B">
      <w:pPr>
        <w:spacing w:after="240"/>
        <w:jc w:val="both"/>
        <w:rPr>
          <w:rFonts w:ascii="Arial" w:eastAsia="Calibri" w:hAnsi="Arial" w:cs="Arial"/>
          <w:b/>
          <w:bCs/>
          <w:lang w:eastAsia="el-GR"/>
        </w:rPr>
      </w:pPr>
      <w:r w:rsidRPr="001133D3">
        <w:rPr>
          <w:rFonts w:ascii="Arial" w:eastAsia="Calibri" w:hAnsi="Arial" w:cs="Arial"/>
          <w:b/>
          <w:bCs/>
          <w:lang w:eastAsia="el-GR"/>
        </w:rPr>
        <w:t>ΘΕΜΑ: Περί «</w:t>
      </w:r>
      <w:r w:rsidR="003D1D58" w:rsidRPr="001133D3">
        <w:rPr>
          <w:rFonts w:ascii="Arial" w:eastAsia="Calibri" w:hAnsi="Arial" w:cs="Arial"/>
          <w:b/>
          <w:bCs/>
          <w:lang w:eastAsia="el-GR"/>
        </w:rPr>
        <w:t>Μ</w:t>
      </w:r>
      <w:r w:rsidR="003D1D58" w:rsidRPr="00634A68">
        <w:rPr>
          <w:rFonts w:ascii="Arial" w:eastAsia="Calibri" w:hAnsi="Arial" w:cs="Arial"/>
          <w:b/>
          <w:bCs/>
          <w:lang w:eastAsia="el-GR"/>
        </w:rPr>
        <w:t>είωσης μισθώματος επαγγελματικών μισθώσεων</w:t>
      </w:r>
      <w:r w:rsidR="001133D3">
        <w:rPr>
          <w:rFonts w:ascii="Arial" w:eastAsia="Calibri" w:hAnsi="Arial" w:cs="Arial"/>
          <w:b/>
          <w:bCs/>
          <w:lang w:eastAsia="el-GR"/>
        </w:rPr>
        <w:t xml:space="preserve"> στα πλαίσια ρυθμίσεων</w:t>
      </w:r>
      <w:r w:rsidR="001133D3" w:rsidRPr="001133D3">
        <w:rPr>
          <w:rFonts w:ascii="Arial" w:eastAsia="Calibri" w:hAnsi="Arial" w:cs="Arial"/>
          <w:b/>
          <w:bCs/>
          <w:lang w:eastAsia="el-GR"/>
        </w:rPr>
        <w:t xml:space="preserve"> αντιμετώπισης των επιπτώσεων της πανδημίας του κορωνοϊού COVID-19</w:t>
      </w:r>
      <w:r w:rsidR="001133D3">
        <w:rPr>
          <w:rFonts w:ascii="Arial" w:eastAsia="Calibri" w:hAnsi="Arial" w:cs="Arial"/>
          <w:b/>
          <w:bCs/>
          <w:lang w:eastAsia="el-GR"/>
        </w:rPr>
        <w:t xml:space="preserve"> </w:t>
      </w:r>
      <w:r w:rsidR="003D1D58" w:rsidRPr="00634A68">
        <w:rPr>
          <w:rFonts w:ascii="Arial" w:eastAsia="Calibri" w:hAnsi="Arial" w:cs="Arial"/>
          <w:b/>
          <w:bCs/>
          <w:lang w:eastAsia="el-GR"/>
        </w:rPr>
        <w:t>»</w:t>
      </w:r>
    </w:p>
    <w:p w:rsidR="00D9465B" w:rsidRPr="00634A68" w:rsidRDefault="00D9465B" w:rsidP="00D9465B">
      <w:pPr>
        <w:jc w:val="both"/>
        <w:rPr>
          <w:rFonts w:ascii="Arial" w:hAnsi="Arial" w:cs="Arial"/>
          <w:bCs/>
        </w:rPr>
      </w:pPr>
    </w:p>
    <w:p w:rsidR="00F50EBE" w:rsidRPr="00634A68" w:rsidRDefault="00F50EBE">
      <w:pPr>
        <w:rPr>
          <w:rFonts w:ascii="Arial" w:hAnsi="Arial" w:cs="Arial"/>
        </w:rPr>
      </w:pPr>
      <w:r w:rsidRPr="00634A68">
        <w:rPr>
          <w:rFonts w:ascii="Arial" w:hAnsi="Arial" w:cs="Arial"/>
        </w:rPr>
        <w:t>Έχοντας υπόψη μας:</w:t>
      </w:r>
    </w:p>
    <w:p w:rsidR="00F50EBE" w:rsidRPr="001133D3" w:rsidRDefault="00F50EBE">
      <w:pPr>
        <w:rPr>
          <w:rFonts w:ascii="Arial" w:hAnsi="Arial" w:cs="Arial"/>
        </w:rPr>
      </w:pPr>
      <w:r w:rsidRPr="00634A68">
        <w:rPr>
          <w:rFonts w:ascii="Arial" w:hAnsi="Arial" w:cs="Arial"/>
        </w:rPr>
        <w:t xml:space="preserve">1. Τις διατάξεις των άρθρων 72 και 75 του Ν.3852/2010 και του άρθρου 11 του Ν.4623/2019, όπως τροποποιήθηκαν και ισχύουν. </w:t>
      </w:r>
    </w:p>
    <w:p w:rsidR="00F50EBE" w:rsidRPr="0042213A" w:rsidRDefault="00F50EBE">
      <w:pPr>
        <w:rPr>
          <w:rFonts w:ascii="Arial" w:hAnsi="Arial" w:cs="Arial"/>
        </w:rPr>
      </w:pPr>
      <w:r w:rsidRPr="00634A68">
        <w:rPr>
          <w:rFonts w:ascii="Arial" w:hAnsi="Arial" w:cs="Arial"/>
        </w:rPr>
        <w:t xml:space="preserve">2. Το αρ. 167 παρ. 4 ν. 3463/2006 (Κώδικα Δήμων και Κοινοτήτων). </w:t>
      </w:r>
    </w:p>
    <w:p w:rsidR="00E91F17" w:rsidRDefault="001133D3">
      <w:pPr>
        <w:rPr>
          <w:rFonts w:ascii="Arial" w:hAnsi="Arial" w:cs="Arial"/>
        </w:rPr>
      </w:pPr>
      <w:r>
        <w:rPr>
          <w:rFonts w:ascii="Arial" w:hAnsi="Arial" w:cs="Arial"/>
        </w:rPr>
        <w:t>3</w:t>
      </w:r>
      <w:r w:rsidR="00634A68" w:rsidRPr="00634A68">
        <w:rPr>
          <w:rFonts w:ascii="Arial" w:hAnsi="Arial" w:cs="Arial"/>
        </w:rPr>
        <w:t>.</w:t>
      </w:r>
      <w:r>
        <w:rPr>
          <w:rFonts w:ascii="Arial" w:hAnsi="Arial" w:cs="Arial"/>
        </w:rPr>
        <w:t xml:space="preserve"> </w:t>
      </w:r>
      <w:r w:rsidR="00634A68" w:rsidRPr="00634A68">
        <w:rPr>
          <w:rFonts w:ascii="Arial" w:hAnsi="Arial" w:cs="Arial"/>
        </w:rPr>
        <w:t xml:space="preserve">Το Νόμο 4683/2020 (ΦΕΚ Α’ 83/10.4.2020) με τον οποίο κυρώθηκε το Άρθρο (37) τριακοστό έβδομο “Κατεπείγουσες διατάξεις λειτουργίας Οργανισμών Τοπικής Αυτοδιοίκησης” παρ. 7, 8 και 9, της Πράξης </w:t>
      </w:r>
      <w:proofErr w:type="spellStart"/>
      <w:r w:rsidR="00634A68" w:rsidRPr="00634A68">
        <w:rPr>
          <w:rFonts w:ascii="Arial" w:hAnsi="Arial" w:cs="Arial"/>
        </w:rPr>
        <w:t>Νομοθ</w:t>
      </w:r>
      <w:proofErr w:type="spellEnd"/>
      <w:r w:rsidR="00634A68" w:rsidRPr="00634A68">
        <w:rPr>
          <w:rFonts w:ascii="Arial" w:hAnsi="Arial" w:cs="Arial"/>
        </w:rPr>
        <w:t xml:space="preserve">. Περιεχομένου (ΦΕΚ 68/20.03.2020 τεύχος A’): Κατεπείγοντα μέτρα για την αντιμετώπιση των συνεπειών του κινδύνου διασποράς του κορωνοϊού COVID-19, τη στήριξη της κοινωνίας και της επιχειρηματικότητας και τη διασφάλιση της ομαλής λειτουργίας της αγοράς και της δημόσιας διοίκησης &amp; το Άρθρο (2) δεύτερο «Μείωση μισθώματος επαγγελματικών μισθώσεων και μισθώσεως κύριας κατοικίας της Πράξης </w:t>
      </w:r>
      <w:proofErr w:type="spellStart"/>
      <w:r w:rsidR="00634A68" w:rsidRPr="00634A68">
        <w:rPr>
          <w:rFonts w:ascii="Arial" w:hAnsi="Arial" w:cs="Arial"/>
        </w:rPr>
        <w:t>Νομοθ</w:t>
      </w:r>
      <w:proofErr w:type="spellEnd"/>
      <w:r w:rsidR="00634A68" w:rsidRPr="00634A68">
        <w:rPr>
          <w:rFonts w:ascii="Arial" w:hAnsi="Arial" w:cs="Arial"/>
        </w:rPr>
        <w:t xml:space="preserve">. Περιεχομένου (ΦΕΚ 83/10.04.2020 τεύχος A’ δεύτερο άρθρο της από 20.3.2020 Πράξης Νομοθετικού Περιεχομένου (Α΄ 68), η οποία κυρώθηκε με το άρθρο 1 του ν. 4683/2020 (Α΄ 83), προστίθεται παρ. 10 όπως τροποποιήθηκε &amp; ισχύει  </w:t>
      </w:r>
    </w:p>
    <w:p w:rsidR="00781901" w:rsidRPr="00634A68" w:rsidRDefault="00781901">
      <w:pPr>
        <w:rPr>
          <w:rFonts w:ascii="Arial" w:hAnsi="Arial" w:cs="Arial"/>
        </w:rPr>
      </w:pPr>
      <w:r w:rsidRPr="00781901">
        <w:rPr>
          <w:rFonts w:ascii="Arial" w:hAnsi="Arial" w:cs="Arial"/>
        </w:rPr>
        <w:t xml:space="preserve">4. </w:t>
      </w:r>
      <w:r>
        <w:rPr>
          <w:rFonts w:ascii="Arial" w:hAnsi="Arial" w:cs="Arial"/>
        </w:rPr>
        <w:t>Τ</w:t>
      </w:r>
      <w:r w:rsidRPr="00781901">
        <w:rPr>
          <w:rFonts w:ascii="Arial" w:hAnsi="Arial" w:cs="Arial"/>
        </w:rPr>
        <w:t>ην παρ. 42 του άρθρου 72 του ν. 4172/2013 και της παρ. 2 του άρθρου 13 του ν. 4690/2020</w:t>
      </w:r>
      <w:r w:rsidR="005426FD" w:rsidRPr="005426FD">
        <w:rPr>
          <w:rFonts w:ascii="Arial" w:hAnsi="Arial" w:cs="Arial"/>
        </w:rPr>
        <w:t xml:space="preserve"> όπως προστέθηκε νέο εδάφιο και η παρ. 42 διαμορφώθηκε &amp; ισχύει σήμερα </w:t>
      </w:r>
    </w:p>
    <w:p w:rsidR="001133D3" w:rsidRDefault="00137A24" w:rsidP="001133D3">
      <w:pPr>
        <w:rPr>
          <w:rFonts w:ascii="Arial" w:hAnsi="Arial" w:cs="Arial"/>
          <w:i/>
          <w:iCs/>
        </w:rPr>
      </w:pPr>
      <w:r>
        <w:rPr>
          <w:rFonts w:ascii="Arial" w:hAnsi="Arial" w:cs="Arial"/>
        </w:rPr>
        <w:t>5</w:t>
      </w:r>
      <w:r w:rsidR="001133D3" w:rsidRPr="00634A68">
        <w:rPr>
          <w:rFonts w:ascii="Arial" w:hAnsi="Arial" w:cs="Arial"/>
        </w:rPr>
        <w:t>. Τις διατάξεις  του  Νόμου 4772/2021 – ΦΕΚ Τεύχος A’ 17/05.02.2021 «Διενέργεια Γενικών Απογραφών έτους 2021 από την Ελληνική Στατιστική</w:t>
      </w:r>
      <w:r w:rsidR="001133D3" w:rsidRPr="00634A68">
        <w:rPr>
          <w:rFonts w:ascii="Arial" w:hAnsi="Arial" w:cs="Arial"/>
          <w:i/>
          <w:iCs/>
        </w:rPr>
        <w:t xml:space="preserve"> Αρχή, επείγουσες ρυθμίσεις για την αντιμετώπιση των επιπτώσεων της πανδημίας του κορωνοϊού COVID-19, επείγουσες δημοσιονομικές και φορολογικές ρυθμίσεις και άλλες διατάξεις»</w:t>
      </w:r>
    </w:p>
    <w:p w:rsidR="00EF26FB" w:rsidRDefault="00137A24" w:rsidP="00EF26FB">
      <w:pPr>
        <w:spacing w:before="100" w:beforeAutospacing="1" w:after="100" w:afterAutospacing="1" w:line="240" w:lineRule="auto"/>
        <w:rPr>
          <w:rFonts w:ascii="Arial" w:eastAsia="Calibri" w:hAnsi="Arial" w:cs="Arial"/>
          <w:bCs/>
          <w:lang w:eastAsia="el-GR"/>
        </w:rPr>
      </w:pPr>
      <w:r w:rsidRPr="00B44CA2">
        <w:rPr>
          <w:rFonts w:ascii="Arial" w:eastAsia="Calibri" w:hAnsi="Arial" w:cs="Arial"/>
          <w:lang w:eastAsia="el-GR"/>
        </w:rPr>
        <w:t xml:space="preserve">6. Το </w:t>
      </w:r>
      <w:proofErr w:type="spellStart"/>
      <w:r w:rsidRPr="00B44CA2">
        <w:rPr>
          <w:rFonts w:ascii="Arial" w:eastAsia="Calibri" w:hAnsi="Arial" w:cs="Arial"/>
          <w:lang w:eastAsia="el-GR"/>
        </w:rPr>
        <w:t>Αριθμ</w:t>
      </w:r>
      <w:proofErr w:type="spellEnd"/>
      <w:r w:rsidRPr="00B44CA2">
        <w:rPr>
          <w:rFonts w:ascii="Arial" w:eastAsia="Calibri" w:hAnsi="Arial" w:cs="Arial"/>
          <w:lang w:eastAsia="el-GR"/>
        </w:rPr>
        <w:t xml:space="preserve">. Α. 1025 – </w:t>
      </w:r>
      <w:r w:rsidRPr="00B44CA2">
        <w:rPr>
          <w:rFonts w:ascii="Arial" w:eastAsia="Calibri" w:hAnsi="Arial" w:cs="Arial"/>
          <w:bCs/>
          <w:lang w:eastAsia="el-GR"/>
        </w:rPr>
        <w:t xml:space="preserve">ΦΕΚ Τεύχος B’ 538/11.02.2021 «Προσδιορισμός πληττόμενων επιχειρήσεων για την </w:t>
      </w:r>
      <w:hyperlink r:id="rId8" w:history="1">
        <w:r w:rsidRPr="00B44CA2">
          <w:rPr>
            <w:rFonts w:ascii="Arial" w:eastAsia="Calibri" w:hAnsi="Arial" w:cs="Arial"/>
            <w:bCs/>
            <w:lang w:eastAsia="el-GR"/>
          </w:rPr>
          <w:t>υποχρεωτική απαλλαγή</w:t>
        </w:r>
      </w:hyperlink>
      <w:r w:rsidRPr="00B44CA2">
        <w:rPr>
          <w:rFonts w:ascii="Arial" w:eastAsia="Calibri" w:hAnsi="Arial" w:cs="Arial"/>
          <w:bCs/>
          <w:lang w:eastAsia="el-GR"/>
        </w:rPr>
        <w:t xml:space="preserve"> από την υποχρέωση καταβολής του συνολικού μισθώματος ή του 40% του συνολικού μισθώματος για τους μήνες Ιανουάριο και Φεβρουάριο 2021</w:t>
      </w:r>
    </w:p>
    <w:p w:rsidR="00B44CA2" w:rsidRDefault="00137A24" w:rsidP="00EF26FB">
      <w:pPr>
        <w:spacing w:before="100" w:beforeAutospacing="1" w:after="100" w:afterAutospacing="1"/>
        <w:rPr>
          <w:rFonts w:ascii="Arial" w:hAnsi="Arial" w:cs="Arial"/>
        </w:rPr>
      </w:pPr>
      <w:r>
        <w:rPr>
          <w:rFonts w:ascii="Arial" w:hAnsi="Arial" w:cs="Arial"/>
        </w:rPr>
        <w:t>7</w:t>
      </w:r>
      <w:r w:rsidR="00F50EBE" w:rsidRPr="00634A68">
        <w:rPr>
          <w:rFonts w:ascii="Arial" w:hAnsi="Arial" w:cs="Arial"/>
        </w:rPr>
        <w:t>.</w:t>
      </w:r>
      <w:r w:rsidR="00B44CA2">
        <w:rPr>
          <w:rFonts w:ascii="Arial" w:hAnsi="Arial" w:cs="Arial"/>
        </w:rPr>
        <w:t>Την αριθ.</w:t>
      </w:r>
      <w:r w:rsidR="00E727EB">
        <w:rPr>
          <w:rFonts w:ascii="Arial" w:hAnsi="Arial" w:cs="Arial"/>
        </w:rPr>
        <w:t xml:space="preserve">1059/2021 Διυπουργική Απόφαση </w:t>
      </w:r>
      <w:r w:rsidR="00D44247">
        <w:rPr>
          <w:rFonts w:ascii="Arial" w:hAnsi="Arial" w:cs="Arial"/>
        </w:rPr>
        <w:t xml:space="preserve"> περί </w:t>
      </w:r>
      <w:r w:rsidR="00D44247" w:rsidRPr="00D44247">
        <w:rPr>
          <w:rFonts w:ascii="Arial" w:hAnsi="Arial" w:cs="Arial"/>
        </w:rPr>
        <w:t xml:space="preserve">Τροποποίησης της υπό στοιχεία Α.1228/2020 απόφασης των Υπουργών Οικονομικών </w:t>
      </w:r>
      <w:r w:rsidR="00D44247">
        <w:rPr>
          <w:rFonts w:ascii="Arial" w:hAnsi="Arial" w:cs="Arial"/>
        </w:rPr>
        <w:t>–</w:t>
      </w:r>
      <w:r w:rsidR="00D44247" w:rsidRPr="00D44247">
        <w:rPr>
          <w:rFonts w:ascii="Arial" w:hAnsi="Arial" w:cs="Arial"/>
        </w:rPr>
        <w:t xml:space="preserve"> Ανάπτυξης</w:t>
      </w:r>
      <w:r w:rsidR="00D44247">
        <w:rPr>
          <w:rFonts w:ascii="Arial" w:hAnsi="Arial" w:cs="Arial"/>
        </w:rPr>
        <w:t xml:space="preserve"> </w:t>
      </w:r>
      <w:r w:rsidR="00D44247" w:rsidRPr="00D44247">
        <w:rPr>
          <w:rFonts w:ascii="Arial" w:hAnsi="Arial" w:cs="Arial"/>
        </w:rPr>
        <w:t xml:space="preserve">και Επενδύσεων - Εργασίας και Κοινωνικών </w:t>
      </w:r>
      <w:r w:rsidR="00D44247" w:rsidRPr="00D44247">
        <w:rPr>
          <w:rFonts w:ascii="Arial" w:hAnsi="Arial" w:cs="Arial"/>
        </w:rPr>
        <w:lastRenderedPageBreak/>
        <w:t>Υποθέσεων - Ναυτιλίας και Νησιωτικής Πολιτικής</w:t>
      </w:r>
      <w:r w:rsidR="00D44247">
        <w:rPr>
          <w:rFonts w:ascii="Arial" w:hAnsi="Arial" w:cs="Arial"/>
        </w:rPr>
        <w:t xml:space="preserve"> </w:t>
      </w:r>
      <w:r w:rsidR="00D44247" w:rsidRPr="00D44247">
        <w:rPr>
          <w:rFonts w:ascii="Arial" w:hAnsi="Arial" w:cs="Arial"/>
        </w:rPr>
        <w:t>με θέμα «Ρύθμιση ειδικών θεμάτων σχετικά με</w:t>
      </w:r>
      <w:r w:rsidR="00EF26FB">
        <w:rPr>
          <w:rFonts w:ascii="Arial" w:hAnsi="Arial" w:cs="Arial"/>
        </w:rPr>
        <w:t xml:space="preserve"> </w:t>
      </w:r>
      <w:r w:rsidR="00D44247" w:rsidRPr="00D44247">
        <w:rPr>
          <w:rFonts w:ascii="Arial" w:hAnsi="Arial" w:cs="Arial"/>
        </w:rPr>
        <w:t>ειδικότερους όρους και προϋποθέσεις για την</w:t>
      </w:r>
      <w:r w:rsidR="00D44247">
        <w:rPr>
          <w:rFonts w:ascii="Arial" w:hAnsi="Arial" w:cs="Arial"/>
        </w:rPr>
        <w:t xml:space="preserve"> </w:t>
      </w:r>
      <w:r w:rsidR="00D44247" w:rsidRPr="00D44247">
        <w:rPr>
          <w:rFonts w:ascii="Arial" w:hAnsi="Arial" w:cs="Arial"/>
        </w:rPr>
        <w:t>εφαρμογή των διατάξεων σχετικά με την μερική</w:t>
      </w:r>
      <w:r w:rsidR="00EF26FB">
        <w:rPr>
          <w:rFonts w:ascii="Arial" w:hAnsi="Arial" w:cs="Arial"/>
        </w:rPr>
        <w:t xml:space="preserve"> </w:t>
      </w:r>
      <w:r w:rsidR="00D44247" w:rsidRPr="00D44247">
        <w:rPr>
          <w:rFonts w:ascii="Arial" w:hAnsi="Arial" w:cs="Arial"/>
        </w:rPr>
        <w:t>καταβολή μισθωμάτων στο πλαίσιο των μέτρων</w:t>
      </w:r>
      <w:r w:rsidR="00D44247">
        <w:rPr>
          <w:rFonts w:ascii="Arial" w:hAnsi="Arial" w:cs="Arial"/>
        </w:rPr>
        <w:t xml:space="preserve"> </w:t>
      </w:r>
      <w:r w:rsidR="00D44247" w:rsidRPr="00D44247">
        <w:rPr>
          <w:rFonts w:ascii="Arial" w:hAnsi="Arial" w:cs="Arial"/>
        </w:rPr>
        <w:t>που σχετίζονται με τη διασπορά του κορωνοϊού</w:t>
      </w:r>
      <w:r w:rsidR="00EF26FB">
        <w:rPr>
          <w:rFonts w:ascii="Arial" w:hAnsi="Arial" w:cs="Arial"/>
        </w:rPr>
        <w:t xml:space="preserve"> </w:t>
      </w:r>
      <w:r w:rsidR="00D44247" w:rsidRPr="00D44247">
        <w:rPr>
          <w:rFonts w:ascii="Arial" w:hAnsi="Arial" w:cs="Arial"/>
        </w:rPr>
        <w:t>COVID-19» (Β’ 4582).</w:t>
      </w:r>
      <w:r w:rsidR="00FB552C" w:rsidRPr="00FB552C">
        <w:rPr>
          <w:rFonts w:ascii="Arial" w:hAnsi="Arial" w:cs="Arial"/>
        </w:rPr>
        <w:t xml:space="preserve"> </w:t>
      </w:r>
      <w:r w:rsidR="00FB552C" w:rsidRPr="00C22F93">
        <w:rPr>
          <w:rFonts w:ascii="Arial" w:hAnsi="Arial" w:cs="Arial"/>
        </w:rPr>
        <w:t>ΦΕΚ 115</w:t>
      </w:r>
      <w:r w:rsidR="00FB552C">
        <w:rPr>
          <w:rFonts w:ascii="Arial" w:hAnsi="Arial" w:cs="Arial"/>
        </w:rPr>
        <w:t>5</w:t>
      </w:r>
      <w:r w:rsidR="00FB552C" w:rsidRPr="00C22F93">
        <w:rPr>
          <w:rFonts w:ascii="Arial" w:hAnsi="Arial" w:cs="Arial"/>
        </w:rPr>
        <w:t>/24.03.2021, Τεύχος Β’)</w:t>
      </w:r>
    </w:p>
    <w:p w:rsidR="00C22F93" w:rsidRPr="00B44CA2" w:rsidRDefault="00C22F93" w:rsidP="00EF26FB">
      <w:pPr>
        <w:spacing w:before="100" w:beforeAutospacing="1" w:after="100" w:afterAutospacing="1"/>
        <w:rPr>
          <w:rFonts w:ascii="Arial" w:hAnsi="Arial" w:cs="Arial"/>
        </w:rPr>
      </w:pPr>
      <w:r>
        <w:rPr>
          <w:rFonts w:ascii="Arial" w:hAnsi="Arial" w:cs="Arial"/>
        </w:rPr>
        <w:t>8.Την</w:t>
      </w:r>
      <w:r w:rsidRPr="00C22F93">
        <w:rPr>
          <w:rFonts w:ascii="Arial" w:hAnsi="Arial" w:cs="Arial"/>
        </w:rPr>
        <w:t xml:space="preserve"> υπ’ </w:t>
      </w:r>
      <w:proofErr w:type="spellStart"/>
      <w:r w:rsidRPr="00C22F93">
        <w:rPr>
          <w:rFonts w:ascii="Arial" w:hAnsi="Arial" w:cs="Arial"/>
        </w:rPr>
        <w:t>αριθμ</w:t>
      </w:r>
      <w:proofErr w:type="spellEnd"/>
      <w:r w:rsidRPr="00C22F93">
        <w:rPr>
          <w:rFonts w:ascii="Arial" w:hAnsi="Arial" w:cs="Arial"/>
        </w:rPr>
        <w:t>. Α.10</w:t>
      </w:r>
      <w:r w:rsidR="00941EBF">
        <w:rPr>
          <w:rFonts w:ascii="Arial" w:hAnsi="Arial" w:cs="Arial"/>
        </w:rPr>
        <w:t>63/24</w:t>
      </w:r>
      <w:r w:rsidRPr="00C22F93">
        <w:rPr>
          <w:rFonts w:ascii="Arial" w:hAnsi="Arial" w:cs="Arial"/>
        </w:rPr>
        <w:t>.03.2021</w:t>
      </w:r>
      <w:r>
        <w:rPr>
          <w:rFonts w:ascii="Arial" w:hAnsi="Arial" w:cs="Arial"/>
        </w:rPr>
        <w:t xml:space="preserve"> Απόφαση Υπουργείου Οικονομικών </w:t>
      </w:r>
      <w:r w:rsidRPr="00C22F93">
        <w:rPr>
          <w:rFonts w:ascii="Arial" w:hAnsi="Arial" w:cs="Arial"/>
        </w:rPr>
        <w:t xml:space="preserve"> (ΦΕΚ 115</w:t>
      </w:r>
      <w:r w:rsidR="00941EBF">
        <w:rPr>
          <w:rFonts w:ascii="Arial" w:hAnsi="Arial" w:cs="Arial"/>
        </w:rPr>
        <w:t>6</w:t>
      </w:r>
      <w:r w:rsidRPr="00C22F93">
        <w:rPr>
          <w:rFonts w:ascii="Arial" w:hAnsi="Arial" w:cs="Arial"/>
        </w:rPr>
        <w:t>/24.03.2021, Τεύχος Β’) ΚΥΑ</w:t>
      </w:r>
    </w:p>
    <w:p w:rsidR="00F50EBE" w:rsidRPr="00634A68" w:rsidRDefault="00941EBF">
      <w:pPr>
        <w:rPr>
          <w:rFonts w:ascii="Arial" w:hAnsi="Arial" w:cs="Arial"/>
        </w:rPr>
      </w:pPr>
      <w:r>
        <w:rPr>
          <w:rFonts w:ascii="Arial" w:hAnsi="Arial" w:cs="Arial"/>
        </w:rPr>
        <w:t>9</w:t>
      </w:r>
      <w:r w:rsidR="00B44CA2" w:rsidRPr="00B44CA2">
        <w:rPr>
          <w:rFonts w:ascii="Arial" w:hAnsi="Arial" w:cs="Arial"/>
        </w:rPr>
        <w:t>.</w:t>
      </w:r>
      <w:r w:rsidR="00F50EBE" w:rsidRPr="00634A68">
        <w:rPr>
          <w:rFonts w:ascii="Arial" w:hAnsi="Arial" w:cs="Arial"/>
        </w:rPr>
        <w:t xml:space="preserve"> Τη δεινή οικονομική θέση στην οποία περιήλθαν, χωρίς καμιά υπαιτιότητα τους οι εμπίπτουσες στις άνω διατάξεις επιχειρήσεις που δραστηριοποιούνται στην εδαφική περιφέρεια του Δήμου Λαμιέων, λόγω της αναγκαστικής διακοπής της λειτουργίας τους δυνάμει των άνω αποφάσεων της Ελληνικής πολιτείας, λόγω των μέτρων αποτροπής του κορωνοϊού COVID-19. </w:t>
      </w:r>
    </w:p>
    <w:p w:rsidR="00F50EBE" w:rsidRPr="00634A68" w:rsidRDefault="00941EBF">
      <w:pPr>
        <w:rPr>
          <w:rFonts w:ascii="Arial" w:hAnsi="Arial" w:cs="Arial"/>
        </w:rPr>
      </w:pPr>
      <w:r>
        <w:rPr>
          <w:rFonts w:ascii="Arial" w:hAnsi="Arial" w:cs="Arial"/>
        </w:rPr>
        <w:t>10</w:t>
      </w:r>
      <w:r w:rsidR="00F50EBE" w:rsidRPr="00634A68">
        <w:rPr>
          <w:rFonts w:ascii="Arial" w:hAnsi="Arial" w:cs="Arial"/>
        </w:rPr>
        <w:t>. Την αναγκαιότητα να στηριχθεί η τοπική οικονομία και επιχειρηματικότητα που πλήττεται για 3</w:t>
      </w:r>
      <w:r w:rsidR="00F50EBE" w:rsidRPr="00634A68">
        <w:rPr>
          <w:rFonts w:ascii="Arial" w:hAnsi="Arial" w:cs="Arial"/>
          <w:vertAlign w:val="superscript"/>
        </w:rPr>
        <w:t>η</w:t>
      </w:r>
      <w:r w:rsidR="00F50EBE" w:rsidRPr="00634A68">
        <w:rPr>
          <w:rFonts w:ascii="Arial" w:hAnsi="Arial" w:cs="Arial"/>
        </w:rPr>
        <w:t xml:space="preserve"> φορά μέσα σε λίγους μήνες, λόγω των μέτρων αποτροπής διάδοσης του κορωνοϊού COVID-19. </w:t>
      </w:r>
    </w:p>
    <w:p w:rsidR="00F50EBE" w:rsidRPr="00634A68" w:rsidRDefault="00F50EBE">
      <w:pPr>
        <w:rPr>
          <w:rFonts w:ascii="Arial" w:hAnsi="Arial" w:cs="Arial"/>
        </w:rPr>
      </w:pPr>
      <w:r w:rsidRPr="00634A68">
        <w:rPr>
          <w:rFonts w:ascii="Arial" w:hAnsi="Arial" w:cs="Arial"/>
        </w:rPr>
        <w:t xml:space="preserve">Συντρέχει αναγκαιότητα να ληφθεί απόφαση της Ο.Ε. και του Δημοτικού μας Συμβουλίου προς το σκοπό όπως ληφθούν μέτρα οικονομικής ελάφρυνσης των επιχειρήσεων που έχουν διακόψει ή περιορίσει τη λειτουργία τους λόγω των μέτρων αποτροπής διάδοσης του κορωνοϊού Covid-19 </w:t>
      </w:r>
    </w:p>
    <w:p w:rsidR="00F50EBE" w:rsidRPr="00896187" w:rsidRDefault="00F50EBE">
      <w:pPr>
        <w:rPr>
          <w:rFonts w:ascii="Arial" w:hAnsi="Arial" w:cs="Arial"/>
        </w:rPr>
      </w:pPr>
      <w:r w:rsidRPr="00634A68">
        <w:rPr>
          <w:rFonts w:ascii="Arial" w:hAnsi="Arial" w:cs="Arial"/>
        </w:rPr>
        <w:t xml:space="preserve"> Για τους λόγους αυτούς </w:t>
      </w:r>
    </w:p>
    <w:p w:rsidR="00F50EBE" w:rsidRPr="00896187" w:rsidRDefault="00F50EBE" w:rsidP="001133D3">
      <w:pPr>
        <w:jc w:val="center"/>
        <w:rPr>
          <w:rFonts w:ascii="Arial" w:hAnsi="Arial" w:cs="Arial"/>
          <w:b/>
        </w:rPr>
      </w:pPr>
      <w:r w:rsidRPr="00896187">
        <w:rPr>
          <w:rFonts w:ascii="Arial" w:hAnsi="Arial" w:cs="Arial"/>
          <w:b/>
        </w:rPr>
        <w:t>ΕΙΣΗΓΟΥΜΑΣΤΕ :</w:t>
      </w:r>
    </w:p>
    <w:p w:rsidR="00896187" w:rsidRPr="008F5E6F" w:rsidRDefault="00F50EBE" w:rsidP="0064233C">
      <w:pPr>
        <w:autoSpaceDE w:val="0"/>
        <w:autoSpaceDN w:val="0"/>
        <w:adjustRightInd w:val="0"/>
        <w:spacing w:after="0" w:line="240" w:lineRule="auto"/>
        <w:jc w:val="both"/>
        <w:rPr>
          <w:rFonts w:ascii="Arial" w:hAnsi="Arial" w:cs="Arial"/>
        </w:rPr>
      </w:pPr>
      <w:r w:rsidRPr="008F5E6F">
        <w:rPr>
          <w:rFonts w:ascii="Arial" w:hAnsi="Arial" w:cs="Arial"/>
        </w:rPr>
        <w:t xml:space="preserve">Την </w:t>
      </w:r>
      <w:r w:rsidR="00A233B9">
        <w:rPr>
          <w:rFonts w:ascii="Arial" w:hAnsi="Arial" w:cs="Arial"/>
        </w:rPr>
        <w:t xml:space="preserve">πλήρη </w:t>
      </w:r>
      <w:r w:rsidR="001133D3" w:rsidRPr="008F5E6F">
        <w:rPr>
          <w:rFonts w:ascii="Arial" w:hAnsi="Arial" w:cs="Arial"/>
        </w:rPr>
        <w:t xml:space="preserve">απαλλαγή </w:t>
      </w:r>
      <w:r w:rsidR="00A233B9" w:rsidRPr="00A233B9">
        <w:rPr>
          <w:rFonts w:ascii="Arial" w:hAnsi="Arial" w:cs="Arial"/>
        </w:rPr>
        <w:t xml:space="preserve">σε επιχειρήσεις </w:t>
      </w:r>
      <w:r w:rsidR="0064233C">
        <w:rPr>
          <w:rFonts w:ascii="Arial" w:hAnsi="Arial" w:cs="Arial"/>
        </w:rPr>
        <w:t>λιανικό εμπόριο</w:t>
      </w:r>
      <w:r w:rsidR="00A233B9" w:rsidRPr="00A233B9">
        <w:rPr>
          <w:rFonts w:ascii="Arial" w:hAnsi="Arial" w:cs="Arial"/>
        </w:rPr>
        <w:t xml:space="preserve">, εκτός από Εκμετάλλευση καταστήματος ψιλικών ειδών γενικά (47.19.10.01) και Εκμετάλλευση περίπτερου (47.19.10.02) </w:t>
      </w:r>
      <w:r w:rsidR="0064233C">
        <w:rPr>
          <w:rFonts w:ascii="Arial" w:hAnsi="Arial" w:cs="Arial"/>
        </w:rPr>
        <w:t xml:space="preserve">στις οποίες θα γίνει </w:t>
      </w:r>
      <w:r w:rsidR="00A233B9">
        <w:rPr>
          <w:rFonts w:ascii="Arial" w:hAnsi="Arial" w:cs="Arial"/>
        </w:rPr>
        <w:t xml:space="preserve">μείωση κατά 40% </w:t>
      </w:r>
      <w:r w:rsidR="001133D3" w:rsidRPr="008F5E6F">
        <w:rPr>
          <w:rFonts w:ascii="Arial" w:hAnsi="Arial" w:cs="Arial"/>
        </w:rPr>
        <w:t>του</w:t>
      </w:r>
      <w:r w:rsidRPr="008F5E6F">
        <w:rPr>
          <w:rFonts w:ascii="Arial" w:hAnsi="Arial" w:cs="Arial"/>
        </w:rPr>
        <w:t xml:space="preserve"> μισθώματος </w:t>
      </w:r>
      <w:r w:rsidR="001133D3" w:rsidRPr="008F5E6F">
        <w:rPr>
          <w:rFonts w:ascii="Arial" w:hAnsi="Arial" w:cs="Arial"/>
        </w:rPr>
        <w:t>για τους μήνες Ιανουάριο</w:t>
      </w:r>
      <w:r w:rsidR="00EF26FB">
        <w:rPr>
          <w:rFonts w:ascii="Arial" w:hAnsi="Arial" w:cs="Arial"/>
        </w:rPr>
        <w:t xml:space="preserve">, </w:t>
      </w:r>
      <w:r w:rsidR="001133D3" w:rsidRPr="008F5E6F">
        <w:rPr>
          <w:rFonts w:ascii="Arial" w:hAnsi="Arial" w:cs="Arial"/>
        </w:rPr>
        <w:t>Φεβρουάριο</w:t>
      </w:r>
      <w:r w:rsidR="00EF26FB">
        <w:rPr>
          <w:rFonts w:ascii="Arial" w:hAnsi="Arial" w:cs="Arial"/>
        </w:rPr>
        <w:t xml:space="preserve"> </w:t>
      </w:r>
      <w:r w:rsidR="00EF26FB" w:rsidRPr="008F5E6F">
        <w:rPr>
          <w:rFonts w:ascii="Arial" w:hAnsi="Arial" w:cs="Arial"/>
        </w:rPr>
        <w:t xml:space="preserve">και </w:t>
      </w:r>
      <w:r w:rsidR="00EF26FB">
        <w:rPr>
          <w:rFonts w:ascii="Arial" w:hAnsi="Arial" w:cs="Arial"/>
        </w:rPr>
        <w:t xml:space="preserve">Μάρτιο </w:t>
      </w:r>
      <w:r w:rsidR="001133D3" w:rsidRPr="008F5E6F">
        <w:rPr>
          <w:rFonts w:ascii="Arial" w:hAnsi="Arial" w:cs="Arial"/>
        </w:rPr>
        <w:t>2021 των επαγγελματικών μισθώσεων</w:t>
      </w:r>
      <w:r w:rsidRPr="008F5E6F">
        <w:rPr>
          <w:rFonts w:ascii="Arial" w:hAnsi="Arial" w:cs="Arial"/>
        </w:rPr>
        <w:t xml:space="preserve"> ακινήτων ιδιοκτησίας του Δήμου Λαμιέων.</w:t>
      </w:r>
    </w:p>
    <w:p w:rsidR="001133D3" w:rsidRDefault="00F50EBE" w:rsidP="00994DEE">
      <w:pPr>
        <w:pStyle w:val="a3"/>
        <w:spacing w:after="0"/>
        <w:ind w:left="0"/>
        <w:jc w:val="both"/>
        <w:rPr>
          <w:rFonts w:ascii="Arial" w:hAnsi="Arial" w:cs="Arial"/>
        </w:rPr>
      </w:pPr>
      <w:r w:rsidRPr="00896187">
        <w:rPr>
          <w:rFonts w:ascii="Arial" w:hAnsi="Arial" w:cs="Arial"/>
        </w:rPr>
        <w:t>Ειδικότερα, ο μισθωτής επαγγελματικής μίσθωσης προς εγκατάσταση επιχείρησης</w:t>
      </w:r>
      <w:r w:rsidR="001133D3" w:rsidRPr="00896187">
        <w:rPr>
          <w:rFonts w:ascii="Arial" w:hAnsi="Arial" w:cs="Arial"/>
        </w:rPr>
        <w:t xml:space="preserve"> για την οποία έχουν ληφθεί ειδικά και έκτακτα μέτρα περί αναστολής ή προσωρινής απαγόρευσης λειτουργίας για προληπτικούς ή κατασταλτικούς λόγους που σχετίζονται με τον κορωνοϊό COVID-19 ή η οποία πλήττεται οικονομικά λόγω της διάδοσης του κορωνοϊού COVID-19, απαλλάσσεται από την υποχρέωση καταβολής του συνολικού μισθώματος, κατά παρέκκλιση των κείμενων διατάξεων περί μισθώσεων και του ποσοστού μείωσης της παρ. 8, σύμφωνα με τα οριζόμενα στο δεύτερο και το τρίτο εδάφιο της παρ. 1. Με απόφαση του Υπουργού Οικονομικών, μετά από εισήγηση του Διοικητή της Ανεξάρτητης Αρχής Δημοσίων Εσόδων (Α.Α.Δ.Ε.), </w:t>
      </w:r>
      <w:r w:rsidR="001133D3" w:rsidRPr="00896187">
        <w:rPr>
          <w:rFonts w:ascii="Arial" w:hAnsi="Arial" w:cs="Arial"/>
          <w:u w:val="single"/>
        </w:rPr>
        <w:t>προσδιορίζονται οι πληγείσες επιχειρήσεις</w:t>
      </w:r>
      <w:r w:rsidR="001133D3" w:rsidRPr="00896187">
        <w:rPr>
          <w:rFonts w:ascii="Arial" w:hAnsi="Arial" w:cs="Arial"/>
        </w:rPr>
        <w:t xml:space="preserve"> του προηγούμενου εδαφίου ανά κλάδο και ανά μήνα, καθώς και κάθε άλλη αναγκαία λεπτομέρεια για την εφαρμογή του παρόντος</w:t>
      </w:r>
      <w:r w:rsidR="00896187">
        <w:rPr>
          <w:rFonts w:ascii="Arial" w:hAnsi="Arial" w:cs="Arial"/>
        </w:rPr>
        <w:t>.</w:t>
      </w:r>
    </w:p>
    <w:p w:rsidR="00A233B9" w:rsidRDefault="00A233B9" w:rsidP="00994DEE">
      <w:pPr>
        <w:pStyle w:val="a3"/>
        <w:spacing w:after="0"/>
        <w:ind w:left="0"/>
        <w:jc w:val="both"/>
        <w:rPr>
          <w:rFonts w:ascii="Arial" w:hAnsi="Arial" w:cs="Arial"/>
        </w:rPr>
      </w:pPr>
      <w:r>
        <w:rPr>
          <w:rFonts w:ascii="Arial" w:hAnsi="Arial" w:cs="Arial"/>
        </w:rPr>
        <w:t xml:space="preserve"> </w:t>
      </w:r>
    </w:p>
    <w:p w:rsidR="00137A24" w:rsidRPr="00896187" w:rsidRDefault="00137A24" w:rsidP="00994DEE">
      <w:pPr>
        <w:pStyle w:val="a3"/>
        <w:spacing w:after="0"/>
        <w:ind w:left="0"/>
        <w:jc w:val="both"/>
        <w:rPr>
          <w:rFonts w:ascii="Arial" w:hAnsi="Arial" w:cs="Arial"/>
        </w:rPr>
      </w:pPr>
      <w:r>
        <w:rPr>
          <w:rFonts w:ascii="Arial" w:hAnsi="Arial" w:cs="Arial"/>
        </w:rPr>
        <w:t>Σε περίπτωση που έχουν καταβληθεί τα μισθώματα Ιανουάριου Φεβρουαρίου</w:t>
      </w:r>
      <w:r w:rsidR="005E33FE">
        <w:rPr>
          <w:rFonts w:ascii="Arial" w:hAnsi="Arial" w:cs="Arial"/>
        </w:rPr>
        <w:t xml:space="preserve"> </w:t>
      </w:r>
      <w:r w:rsidR="00C44BA5">
        <w:rPr>
          <w:rFonts w:ascii="Arial" w:hAnsi="Arial" w:cs="Arial"/>
        </w:rPr>
        <w:t>Μαρτίου</w:t>
      </w:r>
      <w:r>
        <w:rPr>
          <w:rFonts w:ascii="Arial" w:hAnsi="Arial" w:cs="Arial"/>
        </w:rPr>
        <w:t xml:space="preserve"> η εν λόγω απαλλαγή θα διενεργηθεί αναδρομικά τους επόμενους μήνες.</w:t>
      </w:r>
    </w:p>
    <w:p w:rsidR="00F50EBE" w:rsidRPr="001133D3" w:rsidRDefault="00137A24" w:rsidP="00994DEE">
      <w:r>
        <w:t>Παρατίθεται πίνακας δικαιούχων την απαλλαγή</w:t>
      </w:r>
    </w:p>
    <w:tbl>
      <w:tblPr>
        <w:tblW w:w="10497" w:type="dxa"/>
        <w:tblInd w:w="93" w:type="dxa"/>
        <w:tblLook w:val="04A0" w:firstRow="1" w:lastRow="0" w:firstColumn="1" w:lastColumn="0" w:noHBand="0" w:noVBand="1"/>
      </w:tblPr>
      <w:tblGrid>
        <w:gridCol w:w="578"/>
        <w:gridCol w:w="2680"/>
        <w:gridCol w:w="1280"/>
        <w:gridCol w:w="1319"/>
        <w:gridCol w:w="2000"/>
        <w:gridCol w:w="1230"/>
        <w:gridCol w:w="1410"/>
      </w:tblGrid>
      <w:tr w:rsidR="00984A19" w:rsidRPr="00984A19" w:rsidTr="00FB552C">
        <w:trPr>
          <w:trHeight w:val="1065"/>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Α\Α</w:t>
            </w:r>
          </w:p>
        </w:tc>
        <w:tc>
          <w:tcPr>
            <w:tcW w:w="26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ονοματεπώνυμο</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ΑΦΜ</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χρήση ακινήτου</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μισθωτήριο συμβόλαιο</w:t>
            </w:r>
          </w:p>
        </w:tc>
        <w:tc>
          <w:tcPr>
            <w:tcW w:w="123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 xml:space="preserve">μηνιαίο μίσθωμα </w:t>
            </w:r>
          </w:p>
        </w:tc>
        <w:tc>
          <w:tcPr>
            <w:tcW w:w="1410" w:type="dxa"/>
            <w:tcBorders>
              <w:top w:val="single" w:sz="8" w:space="0" w:color="auto"/>
              <w:left w:val="nil"/>
              <w:bottom w:val="single" w:sz="4" w:space="0" w:color="auto"/>
              <w:right w:val="nil"/>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 ποσό για απαλλαγή                   Ιαν-Φεβ-</w:t>
            </w:r>
            <w:proofErr w:type="spellStart"/>
            <w:r w:rsidRPr="00984A19">
              <w:rPr>
                <w:rFonts w:ascii="Calibri" w:eastAsia="Times New Roman" w:hAnsi="Calibri" w:cs="Times New Roman"/>
                <w:b/>
                <w:bCs/>
                <w:color w:val="000000"/>
                <w:sz w:val="20"/>
                <w:szCs w:val="20"/>
                <w:lang w:eastAsia="el-GR"/>
              </w:rPr>
              <w:t>Μαρτ</w:t>
            </w:r>
            <w:proofErr w:type="spellEnd"/>
            <w:r w:rsidRPr="00984A19">
              <w:rPr>
                <w:rFonts w:ascii="Calibri" w:eastAsia="Times New Roman" w:hAnsi="Calibri" w:cs="Times New Roman"/>
                <w:b/>
                <w:bCs/>
                <w:color w:val="000000"/>
                <w:sz w:val="20"/>
                <w:szCs w:val="20"/>
                <w:lang w:eastAsia="el-GR"/>
              </w:rPr>
              <w:t xml:space="preserve"> 2021</w:t>
            </w:r>
          </w:p>
        </w:tc>
      </w:tr>
      <w:tr w:rsidR="00984A19" w:rsidRPr="00984A19" w:rsidTr="00FB552C">
        <w:trPr>
          <w:trHeight w:val="39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w:t>
            </w:r>
          </w:p>
        </w:tc>
        <w:tc>
          <w:tcPr>
            <w:tcW w:w="26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Κατσούλη Καλομοίρα</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101934694</w:t>
            </w:r>
          </w:p>
        </w:tc>
        <w:tc>
          <w:tcPr>
            <w:tcW w:w="1319"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κομμωτήριο</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61752/28-12-2018</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35,00 €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105,00  </w:t>
            </w:r>
          </w:p>
        </w:tc>
      </w:tr>
      <w:tr w:rsidR="00984A19" w:rsidRPr="00984A19" w:rsidTr="00FB552C">
        <w:trPr>
          <w:trHeight w:val="3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w:t>
            </w:r>
          </w:p>
        </w:tc>
        <w:tc>
          <w:tcPr>
            <w:tcW w:w="26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 xml:space="preserve">Σταϊκούρας Αλέξανδρος </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101942184</w:t>
            </w:r>
          </w:p>
        </w:tc>
        <w:tc>
          <w:tcPr>
            <w:tcW w:w="1319"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κυλικείο</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18148/30-04-2018</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170,00 €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510,00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3</w:t>
            </w:r>
          </w:p>
        </w:tc>
        <w:tc>
          <w:tcPr>
            <w:tcW w:w="26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proofErr w:type="spellStart"/>
            <w:r w:rsidRPr="00984A19">
              <w:rPr>
                <w:rFonts w:ascii="Calibri" w:eastAsia="Times New Roman" w:hAnsi="Calibri" w:cs="Times New Roman"/>
                <w:color w:val="000000"/>
                <w:lang w:eastAsia="el-GR"/>
              </w:rPr>
              <w:t>Τσουμας</w:t>
            </w:r>
            <w:proofErr w:type="spellEnd"/>
            <w:r w:rsidRPr="00984A19">
              <w:rPr>
                <w:rFonts w:ascii="Calibri" w:eastAsia="Times New Roman" w:hAnsi="Calibri" w:cs="Times New Roman"/>
                <w:color w:val="000000"/>
                <w:lang w:eastAsia="el-GR"/>
              </w:rPr>
              <w:t xml:space="preserve"> </w:t>
            </w:r>
            <w:proofErr w:type="spellStart"/>
            <w:r w:rsidRPr="00984A19">
              <w:rPr>
                <w:rFonts w:ascii="Calibri" w:eastAsia="Times New Roman" w:hAnsi="Calibri" w:cs="Times New Roman"/>
                <w:color w:val="000000"/>
                <w:lang w:eastAsia="el-GR"/>
              </w:rPr>
              <w:t>Βασιλειος</w:t>
            </w:r>
            <w:proofErr w:type="spellEnd"/>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065982641</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κατάστημα εστίασης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8911/01-03-2019</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30,00 €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90,00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lastRenderedPageBreak/>
              <w:t>4</w:t>
            </w:r>
          </w:p>
        </w:tc>
        <w:tc>
          <w:tcPr>
            <w:tcW w:w="26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Γουργιώτη Ευαγγελία κυλικείο Χαλκιοπούλειο</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117669317</w:t>
            </w:r>
          </w:p>
        </w:tc>
        <w:tc>
          <w:tcPr>
            <w:tcW w:w="1319"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κυλικείο</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28588/28-07-2020</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70,00</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210,00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5</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proofErr w:type="spellStart"/>
            <w:r w:rsidRPr="00984A19">
              <w:rPr>
                <w:rFonts w:ascii="Calibri" w:eastAsia="Times New Roman" w:hAnsi="Calibri" w:cs="Times New Roman"/>
                <w:color w:val="000000"/>
                <w:lang w:eastAsia="el-GR"/>
              </w:rPr>
              <w:t>Μπαρκονικος</w:t>
            </w:r>
            <w:proofErr w:type="spellEnd"/>
            <w:r w:rsidRPr="00984A19">
              <w:rPr>
                <w:rFonts w:ascii="Calibri" w:eastAsia="Times New Roman" w:hAnsi="Calibri" w:cs="Times New Roman"/>
                <w:color w:val="000000"/>
                <w:lang w:eastAsia="el-GR"/>
              </w:rPr>
              <w:t xml:space="preserve"> </w:t>
            </w:r>
            <w:proofErr w:type="spellStart"/>
            <w:r w:rsidRPr="00984A19">
              <w:rPr>
                <w:rFonts w:ascii="Calibri" w:eastAsia="Times New Roman" w:hAnsi="Calibri" w:cs="Times New Roman"/>
                <w:color w:val="000000"/>
                <w:lang w:eastAsia="el-GR"/>
              </w:rPr>
              <w:t>Ανδρεας</w:t>
            </w:r>
            <w:proofErr w:type="spellEnd"/>
            <w:r w:rsidRPr="00984A19">
              <w:rPr>
                <w:rFonts w:ascii="Calibri" w:eastAsia="Times New Roman" w:hAnsi="Calibri" w:cs="Times New Roman"/>
                <w:color w:val="000000"/>
                <w:lang w:eastAsia="el-GR"/>
              </w:rPr>
              <w:t xml:space="preserve">            (κυλικείο κοιμητηρίου)</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143391009</w:t>
            </w:r>
          </w:p>
        </w:tc>
        <w:tc>
          <w:tcPr>
            <w:tcW w:w="1319"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κυλικείο</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22695/19-06-2020</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2.000,00 €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6.000,00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6</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ΚΟΙΝΣΕΠ "ΑΝΕΜΩΝΗ" (κυλικείο Δημοτ. Θεάτρου)</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997151857</w:t>
            </w:r>
          </w:p>
        </w:tc>
        <w:tc>
          <w:tcPr>
            <w:tcW w:w="1319"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κυλικείο</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32758/14-08-2019</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80,00 €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240,00  </w:t>
            </w:r>
          </w:p>
        </w:tc>
      </w:tr>
      <w:tr w:rsidR="00984A19" w:rsidRPr="00984A19" w:rsidTr="00FB552C">
        <w:trPr>
          <w:trHeight w:val="645"/>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7</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Μελπομένη Τριανταφύλλου Κοινότητα Λαδικούς</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045038163</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κατάστημα εστίασης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57359/30-11-2018</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51,00 €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153,00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8</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Νερουλής Παναγιώτης (Ξενώνας Κ. Παύλιανης)</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074422057</w:t>
            </w:r>
          </w:p>
        </w:tc>
        <w:tc>
          <w:tcPr>
            <w:tcW w:w="1319"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Ξενώνας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13689/02-04-2018</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570,00 €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1.710,00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9</w:t>
            </w:r>
          </w:p>
        </w:tc>
        <w:tc>
          <w:tcPr>
            <w:tcW w:w="26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Γέμελος Εμμανουήλ  (Τσαλτάκη)</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059688736</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καφέ παιδότοπος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68449/26-10-15</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1.200,00 €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3.600,00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10</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Καστάνη Παναγιώτα  (</w:t>
            </w:r>
            <w:proofErr w:type="spellStart"/>
            <w:r w:rsidRPr="00984A19">
              <w:rPr>
                <w:rFonts w:ascii="Calibri" w:eastAsia="Times New Roman" w:hAnsi="Calibri" w:cs="Times New Roman"/>
                <w:color w:val="000000"/>
                <w:lang w:eastAsia="el-GR"/>
              </w:rPr>
              <w:t>καταστ</w:t>
            </w:r>
            <w:proofErr w:type="spellEnd"/>
            <w:r w:rsidRPr="00984A19">
              <w:rPr>
                <w:rFonts w:ascii="Calibri" w:eastAsia="Times New Roman" w:hAnsi="Calibri" w:cs="Times New Roman"/>
                <w:color w:val="000000"/>
                <w:lang w:eastAsia="el-GR"/>
              </w:rPr>
              <w:t xml:space="preserve">. </w:t>
            </w:r>
            <w:r w:rsidR="00E6103B" w:rsidRPr="00984A19">
              <w:rPr>
                <w:rFonts w:ascii="Calibri" w:eastAsia="Times New Roman" w:hAnsi="Calibri" w:cs="Times New Roman"/>
                <w:color w:val="000000"/>
                <w:lang w:eastAsia="el-GR"/>
              </w:rPr>
              <w:t>Κουμαρίτσι</w:t>
            </w:r>
            <w:r w:rsidRPr="00984A19">
              <w:rPr>
                <w:rFonts w:ascii="Calibri" w:eastAsia="Times New Roman" w:hAnsi="Calibri" w:cs="Times New Roman"/>
                <w:color w:val="000000"/>
                <w:lang w:eastAsia="el-GR"/>
              </w:rPr>
              <w:t>)</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101926657</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κατάστημα εστίασης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20166/3-6-2020</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41,67</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125,00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11</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proofErr w:type="spellStart"/>
            <w:r w:rsidRPr="00984A19">
              <w:rPr>
                <w:rFonts w:ascii="Calibri" w:eastAsia="Times New Roman" w:hAnsi="Calibri" w:cs="Times New Roman"/>
                <w:color w:val="000000"/>
                <w:lang w:eastAsia="el-GR"/>
              </w:rPr>
              <w:t>Pascalin</w:t>
            </w:r>
            <w:proofErr w:type="spellEnd"/>
            <w:r w:rsidRPr="00984A19">
              <w:rPr>
                <w:rFonts w:ascii="Calibri" w:eastAsia="Times New Roman" w:hAnsi="Calibri" w:cs="Times New Roman"/>
                <w:color w:val="000000"/>
                <w:lang w:eastAsia="el-GR"/>
              </w:rPr>
              <w:t xml:space="preserve"> </w:t>
            </w:r>
            <w:proofErr w:type="spellStart"/>
            <w:r w:rsidRPr="00984A19">
              <w:rPr>
                <w:rFonts w:ascii="Calibri" w:eastAsia="Times New Roman" w:hAnsi="Calibri" w:cs="Times New Roman"/>
                <w:color w:val="000000"/>
                <w:lang w:eastAsia="el-GR"/>
              </w:rPr>
              <w:t>Camelia</w:t>
            </w:r>
            <w:proofErr w:type="spellEnd"/>
          </w:p>
        </w:tc>
        <w:tc>
          <w:tcPr>
            <w:tcW w:w="1280" w:type="dxa"/>
            <w:tcBorders>
              <w:top w:val="nil"/>
              <w:left w:val="nil"/>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122856990</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κατάστημα εστίασης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32952/1-6-2017</w:t>
            </w:r>
          </w:p>
        </w:tc>
        <w:tc>
          <w:tcPr>
            <w:tcW w:w="1230" w:type="dxa"/>
            <w:tcBorders>
              <w:top w:val="nil"/>
              <w:left w:val="nil"/>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126,00 €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378,00  </w:t>
            </w:r>
          </w:p>
        </w:tc>
      </w:tr>
      <w:tr w:rsidR="00984A19" w:rsidRPr="00984A19" w:rsidTr="00FB552C">
        <w:trPr>
          <w:trHeight w:val="63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12</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proofErr w:type="spellStart"/>
            <w:r w:rsidRPr="00984A19">
              <w:rPr>
                <w:rFonts w:ascii="Calibri" w:eastAsia="Times New Roman" w:hAnsi="Calibri" w:cs="Times New Roman"/>
                <w:color w:val="000000"/>
                <w:lang w:eastAsia="el-GR"/>
              </w:rPr>
              <w:t>Κατσικογιάννης</w:t>
            </w:r>
            <w:proofErr w:type="spellEnd"/>
            <w:r w:rsidRPr="00984A19">
              <w:rPr>
                <w:rFonts w:ascii="Calibri" w:eastAsia="Times New Roman" w:hAnsi="Calibri" w:cs="Times New Roman"/>
                <w:color w:val="000000"/>
                <w:lang w:eastAsia="el-GR"/>
              </w:rPr>
              <w:t xml:space="preserve"> Κωνσταντίνος (</w:t>
            </w:r>
            <w:proofErr w:type="spellStart"/>
            <w:r w:rsidRPr="00984A19">
              <w:rPr>
                <w:rFonts w:ascii="Calibri" w:eastAsia="Times New Roman" w:hAnsi="Calibri" w:cs="Times New Roman"/>
                <w:color w:val="000000"/>
                <w:lang w:eastAsia="el-GR"/>
              </w:rPr>
              <w:t>Κ.Δάφνης</w:t>
            </w:r>
            <w:proofErr w:type="spellEnd"/>
            <w:r w:rsidRPr="00984A19">
              <w:rPr>
                <w:rFonts w:ascii="Calibri" w:eastAsia="Times New Roman" w:hAnsi="Calibri" w:cs="Times New Roman"/>
                <w:color w:val="000000"/>
                <w:lang w:eastAsia="el-GR"/>
              </w:rPr>
              <w:t>)</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lang w:eastAsia="el-GR"/>
              </w:rPr>
            </w:pPr>
            <w:r w:rsidRPr="00984A19">
              <w:rPr>
                <w:rFonts w:ascii="Calibri" w:eastAsia="Times New Roman" w:hAnsi="Calibri" w:cs="Times New Roman"/>
                <w:lang w:eastAsia="el-GR"/>
              </w:rPr>
              <w:t>052113004</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κατάστημα εστίασης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27576/10-05-2017</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200,00 €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600,00  </w:t>
            </w:r>
          </w:p>
        </w:tc>
      </w:tr>
      <w:tr w:rsidR="00984A19" w:rsidRPr="00984A19" w:rsidTr="00FB552C">
        <w:trPr>
          <w:trHeight w:val="600"/>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13</w:t>
            </w:r>
          </w:p>
        </w:tc>
        <w:tc>
          <w:tcPr>
            <w:tcW w:w="2680" w:type="dxa"/>
            <w:tcBorders>
              <w:top w:val="nil"/>
              <w:left w:val="nil"/>
              <w:bottom w:val="single" w:sz="4" w:space="0" w:color="auto"/>
              <w:right w:val="single" w:sz="4" w:space="0" w:color="auto"/>
            </w:tcBorders>
            <w:shd w:val="clear" w:color="auto" w:fill="auto"/>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proofErr w:type="spellStart"/>
            <w:r w:rsidRPr="00984A19">
              <w:rPr>
                <w:rFonts w:ascii="Calibri" w:eastAsia="Times New Roman" w:hAnsi="Calibri" w:cs="Times New Roman"/>
                <w:color w:val="000000"/>
                <w:lang w:eastAsia="el-GR"/>
              </w:rPr>
              <w:t>Γαρδικιώτης</w:t>
            </w:r>
            <w:proofErr w:type="spellEnd"/>
            <w:r w:rsidRPr="00984A19">
              <w:rPr>
                <w:rFonts w:ascii="Calibri" w:eastAsia="Times New Roman" w:hAnsi="Calibri" w:cs="Times New Roman"/>
                <w:color w:val="000000"/>
                <w:lang w:eastAsia="el-GR"/>
              </w:rPr>
              <w:t xml:space="preserve"> Βασίλειος (Κοινότητα </w:t>
            </w:r>
            <w:proofErr w:type="spellStart"/>
            <w:r w:rsidRPr="00984A19">
              <w:rPr>
                <w:rFonts w:ascii="Calibri" w:eastAsia="Times New Roman" w:hAnsi="Calibri" w:cs="Times New Roman"/>
                <w:color w:val="000000"/>
                <w:lang w:eastAsia="el-GR"/>
              </w:rPr>
              <w:t>Στίρφακας</w:t>
            </w:r>
            <w:proofErr w:type="spellEnd"/>
            <w:r w:rsidRPr="00984A19">
              <w:rPr>
                <w:rFonts w:ascii="Calibri" w:eastAsia="Times New Roman" w:hAnsi="Calibri" w:cs="Times New Roman"/>
                <w:color w:val="000000"/>
                <w:lang w:eastAsia="el-GR"/>
              </w:rPr>
              <w:t>)</w:t>
            </w:r>
          </w:p>
        </w:tc>
        <w:tc>
          <w:tcPr>
            <w:tcW w:w="128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157548827</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κατάστημα εστίασης</w:t>
            </w:r>
          </w:p>
        </w:tc>
        <w:tc>
          <w:tcPr>
            <w:tcW w:w="200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23163/07-06-2019</w:t>
            </w:r>
          </w:p>
        </w:tc>
        <w:tc>
          <w:tcPr>
            <w:tcW w:w="1230" w:type="dxa"/>
            <w:tcBorders>
              <w:top w:val="nil"/>
              <w:left w:val="nil"/>
              <w:bottom w:val="single" w:sz="4" w:space="0" w:color="auto"/>
              <w:right w:val="single" w:sz="4" w:space="0" w:color="auto"/>
            </w:tcBorders>
            <w:shd w:val="clear" w:color="auto" w:fill="auto"/>
            <w:noWrap/>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80,00 €</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b/>
                <w:bCs/>
                <w:color w:val="000000"/>
                <w:sz w:val="20"/>
                <w:szCs w:val="20"/>
                <w:lang w:eastAsia="el-GR"/>
              </w:rPr>
            </w:pPr>
            <w:r w:rsidRPr="00984A19">
              <w:rPr>
                <w:rFonts w:ascii="Calibri" w:eastAsia="Times New Roman" w:hAnsi="Calibri" w:cs="Times New Roman"/>
                <w:b/>
                <w:bCs/>
                <w:color w:val="000000"/>
                <w:sz w:val="20"/>
                <w:szCs w:val="20"/>
                <w:lang w:eastAsia="el-GR"/>
              </w:rPr>
              <w:t xml:space="preserve">240,00  </w:t>
            </w:r>
          </w:p>
        </w:tc>
      </w:tr>
      <w:tr w:rsidR="00984A19" w:rsidRPr="00984A19" w:rsidTr="00FB552C">
        <w:trPr>
          <w:trHeight w:val="720"/>
        </w:trPr>
        <w:tc>
          <w:tcPr>
            <w:tcW w:w="578" w:type="dxa"/>
            <w:tcBorders>
              <w:top w:val="nil"/>
              <w:left w:val="nil"/>
              <w:bottom w:val="nil"/>
              <w:right w:val="nil"/>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14</w:t>
            </w:r>
          </w:p>
        </w:tc>
        <w:tc>
          <w:tcPr>
            <w:tcW w:w="2680" w:type="dxa"/>
            <w:tcBorders>
              <w:top w:val="nil"/>
              <w:left w:val="single" w:sz="4" w:space="0" w:color="auto"/>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ΚΙΤΣΟΠΑΝΙΔΟΥ ΧΡΥΣΟΥΛΑ ΤΟΥ ΔΗΜΗΤΡΙΟΥ</w:t>
            </w:r>
          </w:p>
        </w:tc>
        <w:tc>
          <w:tcPr>
            <w:tcW w:w="12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064919549</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sz w:val="12"/>
                <w:szCs w:val="12"/>
                <w:lang w:eastAsia="el-GR"/>
              </w:rPr>
            </w:pPr>
            <w:r w:rsidRPr="00984A19">
              <w:rPr>
                <w:rFonts w:ascii="Calibri" w:eastAsia="Times New Roman" w:hAnsi="Calibri" w:cs="Times New Roman"/>
                <w:color w:val="000000"/>
                <w:sz w:val="12"/>
                <w:szCs w:val="12"/>
                <w:lang w:eastAsia="el-GR"/>
              </w:rPr>
              <w:t>ΠΕΡΙΠΤΕΡΟ ΕΠΙ ΤΗΣ ΔΗΜΟΤΙΚΗΣ ΟΔΟΥ ΓΕΝΝΗΜΑΤΑ</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7105F3" w:rsidP="00984A19">
            <w:pPr>
              <w:spacing w:after="0" w:line="240" w:lineRule="auto"/>
              <w:jc w:val="center"/>
              <w:rPr>
                <w:rFonts w:ascii="Calibri" w:eastAsia="Times New Roman" w:hAnsi="Calibri" w:cs="Times New Roman"/>
                <w:color w:val="000000"/>
                <w:lang w:eastAsia="el-GR"/>
              </w:rPr>
            </w:pPr>
            <w:r>
              <w:rPr>
                <w:rFonts w:ascii="Calibri" w:eastAsia="Times New Roman" w:hAnsi="Calibri" w:cs="Times New Roman"/>
                <w:color w:val="000000"/>
                <w:lang w:eastAsia="el-GR"/>
              </w:rPr>
              <w:t xml:space="preserve">ΜΕΙΩΣΗ ΚΑΤΑ 40% </w:t>
            </w:r>
            <w:r w:rsidR="00984A19" w:rsidRPr="00984A19">
              <w:rPr>
                <w:rFonts w:ascii="Calibri" w:eastAsia="Times New Roman" w:hAnsi="Calibri" w:cs="Times New Roman"/>
                <w:color w:val="000000"/>
                <w:lang w:eastAsia="el-GR"/>
              </w:rPr>
              <w:t xml:space="preserve">η από 28/4/2014 </w:t>
            </w:r>
            <w:r w:rsidR="00E6103B" w:rsidRPr="00984A19">
              <w:rPr>
                <w:rFonts w:ascii="Calibri" w:eastAsia="Times New Roman" w:hAnsi="Calibri" w:cs="Times New Roman"/>
                <w:color w:val="000000"/>
                <w:lang w:eastAsia="el-GR"/>
              </w:rPr>
              <w:t>σύμβαση</w:t>
            </w:r>
          </w:p>
        </w:tc>
        <w:tc>
          <w:tcPr>
            <w:tcW w:w="123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250,00</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810F44" w:rsidP="00984A19">
            <w:pPr>
              <w:spacing w:after="0" w:line="240" w:lineRule="auto"/>
              <w:jc w:val="center"/>
              <w:rPr>
                <w:rFonts w:ascii="Calibri" w:eastAsia="Times New Roman" w:hAnsi="Calibri" w:cs="Times New Roman"/>
                <w:b/>
                <w:bCs/>
                <w:color w:val="000000"/>
                <w:sz w:val="20"/>
                <w:szCs w:val="20"/>
                <w:lang w:eastAsia="el-GR"/>
              </w:rPr>
            </w:pPr>
            <w:r>
              <w:rPr>
                <w:rFonts w:ascii="Calibri" w:eastAsia="Times New Roman" w:hAnsi="Calibri" w:cs="Times New Roman"/>
                <w:b/>
                <w:bCs/>
                <w:color w:val="000000"/>
                <w:sz w:val="20"/>
                <w:szCs w:val="20"/>
                <w:lang w:eastAsia="el-GR"/>
              </w:rPr>
              <w:t>30</w:t>
            </w:r>
            <w:r w:rsidR="00984A19" w:rsidRPr="00984A19">
              <w:rPr>
                <w:rFonts w:ascii="Calibri" w:eastAsia="Times New Roman" w:hAnsi="Calibri" w:cs="Times New Roman"/>
                <w:b/>
                <w:bCs/>
                <w:color w:val="000000"/>
                <w:sz w:val="20"/>
                <w:szCs w:val="20"/>
                <w:lang w:eastAsia="el-GR"/>
              </w:rPr>
              <w:t xml:space="preserve">0,00  </w:t>
            </w:r>
          </w:p>
        </w:tc>
      </w:tr>
      <w:tr w:rsidR="00984A19" w:rsidRPr="00984A19" w:rsidTr="00FB552C">
        <w:trPr>
          <w:trHeight w:val="600"/>
        </w:trPr>
        <w:tc>
          <w:tcPr>
            <w:tcW w:w="578" w:type="dxa"/>
            <w:tcBorders>
              <w:top w:val="nil"/>
              <w:left w:val="nil"/>
              <w:bottom w:val="nil"/>
              <w:right w:val="nil"/>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15</w:t>
            </w:r>
          </w:p>
        </w:tc>
        <w:tc>
          <w:tcPr>
            <w:tcW w:w="2680" w:type="dxa"/>
            <w:tcBorders>
              <w:top w:val="nil"/>
              <w:left w:val="single" w:sz="4" w:space="0" w:color="auto"/>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ΝΟΥΛΑΣ ΙΩΑΝΝΗΣ ΤΟΥ ΑΛΕΞΑΝΔΡΟΥ</w:t>
            </w:r>
          </w:p>
        </w:tc>
        <w:tc>
          <w:tcPr>
            <w:tcW w:w="12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078545522</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sz w:val="12"/>
                <w:szCs w:val="12"/>
                <w:lang w:eastAsia="el-GR"/>
              </w:rPr>
            </w:pPr>
            <w:r w:rsidRPr="00984A19">
              <w:rPr>
                <w:rFonts w:ascii="Calibri" w:eastAsia="Times New Roman" w:hAnsi="Calibri" w:cs="Times New Roman"/>
                <w:color w:val="000000"/>
                <w:sz w:val="12"/>
                <w:szCs w:val="12"/>
                <w:lang w:eastAsia="el-GR"/>
              </w:rPr>
              <w:t xml:space="preserve">ΠΕΡΙΠΤΕΡΟ ΕΠΙ ΤΗΣ ΟΔΟΥ ΜΥΡΜΙΔΟΝΩΝ &amp; ΑΓ. ΒΑΡΒΑΡΑΣ </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7105F3" w:rsidP="00984A19">
            <w:pPr>
              <w:spacing w:after="0" w:line="240" w:lineRule="auto"/>
              <w:jc w:val="center"/>
              <w:rPr>
                <w:rFonts w:ascii="Calibri" w:eastAsia="Times New Roman" w:hAnsi="Calibri" w:cs="Times New Roman"/>
                <w:color w:val="000000"/>
                <w:lang w:eastAsia="el-GR"/>
              </w:rPr>
            </w:pPr>
            <w:r>
              <w:rPr>
                <w:rFonts w:ascii="Calibri" w:eastAsia="Times New Roman" w:hAnsi="Calibri" w:cs="Times New Roman"/>
                <w:color w:val="000000"/>
                <w:lang w:eastAsia="el-GR"/>
              </w:rPr>
              <w:t xml:space="preserve">ΜΕΙΩΣΗ ΚΑΤΑ 40% </w:t>
            </w:r>
            <w:r w:rsidR="00984A19" w:rsidRPr="00984A19">
              <w:rPr>
                <w:rFonts w:ascii="Calibri" w:eastAsia="Times New Roman" w:hAnsi="Calibri" w:cs="Times New Roman"/>
                <w:color w:val="000000"/>
                <w:lang w:eastAsia="el-GR"/>
              </w:rPr>
              <w:t xml:space="preserve">η από 1/1/2015 </w:t>
            </w:r>
            <w:r w:rsidR="00E6103B" w:rsidRPr="00984A19">
              <w:rPr>
                <w:rFonts w:ascii="Calibri" w:eastAsia="Times New Roman" w:hAnsi="Calibri" w:cs="Times New Roman"/>
                <w:color w:val="000000"/>
                <w:lang w:eastAsia="el-GR"/>
              </w:rPr>
              <w:t>σύμβαση</w:t>
            </w:r>
          </w:p>
        </w:tc>
        <w:tc>
          <w:tcPr>
            <w:tcW w:w="123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100,00</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810F44" w:rsidP="00984A19">
            <w:pPr>
              <w:spacing w:after="0" w:line="240" w:lineRule="auto"/>
              <w:jc w:val="center"/>
              <w:rPr>
                <w:rFonts w:ascii="Calibri" w:eastAsia="Times New Roman" w:hAnsi="Calibri" w:cs="Times New Roman"/>
                <w:b/>
                <w:bCs/>
                <w:color w:val="000000"/>
                <w:sz w:val="20"/>
                <w:szCs w:val="20"/>
                <w:lang w:eastAsia="el-GR"/>
              </w:rPr>
            </w:pPr>
            <w:r>
              <w:rPr>
                <w:rFonts w:ascii="Calibri" w:eastAsia="Times New Roman" w:hAnsi="Calibri" w:cs="Times New Roman"/>
                <w:b/>
                <w:bCs/>
                <w:color w:val="000000"/>
                <w:sz w:val="20"/>
                <w:szCs w:val="20"/>
                <w:lang w:eastAsia="el-GR"/>
              </w:rPr>
              <w:t>12</w:t>
            </w:r>
            <w:r w:rsidR="00984A19" w:rsidRPr="00984A19">
              <w:rPr>
                <w:rFonts w:ascii="Calibri" w:eastAsia="Times New Roman" w:hAnsi="Calibri" w:cs="Times New Roman"/>
                <w:b/>
                <w:bCs/>
                <w:color w:val="000000"/>
                <w:sz w:val="20"/>
                <w:szCs w:val="20"/>
                <w:lang w:eastAsia="el-GR"/>
              </w:rPr>
              <w:t xml:space="preserve">0,00  </w:t>
            </w:r>
          </w:p>
        </w:tc>
      </w:tr>
      <w:tr w:rsidR="00984A19" w:rsidRPr="00984A19" w:rsidTr="00FB552C">
        <w:trPr>
          <w:trHeight w:val="825"/>
        </w:trPr>
        <w:tc>
          <w:tcPr>
            <w:tcW w:w="578" w:type="dxa"/>
            <w:tcBorders>
              <w:top w:val="nil"/>
              <w:left w:val="nil"/>
              <w:bottom w:val="nil"/>
              <w:right w:val="nil"/>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16</w:t>
            </w:r>
          </w:p>
        </w:tc>
        <w:tc>
          <w:tcPr>
            <w:tcW w:w="2680" w:type="dxa"/>
            <w:tcBorders>
              <w:top w:val="nil"/>
              <w:left w:val="single" w:sz="4" w:space="0" w:color="auto"/>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ΠΑΠΑΠΕΥΘΥΜΙΟΥ ΙΩΑΝΝΑ ΤΟΥ ΑΠΟΣΤΟΛΟΥ</w:t>
            </w:r>
          </w:p>
        </w:tc>
        <w:tc>
          <w:tcPr>
            <w:tcW w:w="12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117658352</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sz w:val="12"/>
                <w:szCs w:val="12"/>
                <w:lang w:eastAsia="el-GR"/>
              </w:rPr>
            </w:pPr>
            <w:r w:rsidRPr="00984A19">
              <w:rPr>
                <w:rFonts w:ascii="Calibri" w:eastAsia="Times New Roman" w:hAnsi="Calibri" w:cs="Times New Roman"/>
                <w:color w:val="000000"/>
                <w:sz w:val="12"/>
                <w:szCs w:val="12"/>
                <w:lang w:eastAsia="el-GR"/>
              </w:rPr>
              <w:t>ΠΕΡΙΠΤΕΡΟ ΕΠΙ ΤΗΣ ΟΔΟΥ ΣΤΥΛΙΔΟΣ (ΕΜΠΡΟΣΘΕΝ ΣΧΟΛΩΝ ΟΑΕΔ)</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7105F3" w:rsidP="00984A19">
            <w:pPr>
              <w:spacing w:after="0" w:line="240" w:lineRule="auto"/>
              <w:jc w:val="center"/>
              <w:rPr>
                <w:rFonts w:ascii="Calibri" w:eastAsia="Times New Roman" w:hAnsi="Calibri" w:cs="Times New Roman"/>
                <w:color w:val="000000"/>
                <w:lang w:eastAsia="el-GR"/>
              </w:rPr>
            </w:pPr>
            <w:r>
              <w:rPr>
                <w:rFonts w:ascii="Calibri" w:eastAsia="Times New Roman" w:hAnsi="Calibri" w:cs="Times New Roman"/>
                <w:color w:val="000000"/>
                <w:lang w:eastAsia="el-GR"/>
              </w:rPr>
              <w:t xml:space="preserve">ΜΕΙΩΣΗ ΚΑΤΑ 40% </w:t>
            </w:r>
            <w:r w:rsidR="00984A19" w:rsidRPr="00984A19">
              <w:rPr>
                <w:rFonts w:ascii="Calibri" w:eastAsia="Times New Roman" w:hAnsi="Calibri" w:cs="Times New Roman"/>
                <w:color w:val="000000"/>
                <w:lang w:eastAsia="el-GR"/>
              </w:rPr>
              <w:t xml:space="preserve">η από 13/7/2018 </w:t>
            </w:r>
            <w:r w:rsidR="00E6103B" w:rsidRPr="00984A19">
              <w:rPr>
                <w:rFonts w:ascii="Calibri" w:eastAsia="Times New Roman" w:hAnsi="Calibri" w:cs="Times New Roman"/>
                <w:color w:val="000000"/>
                <w:lang w:eastAsia="el-GR"/>
              </w:rPr>
              <w:t>σύμβαση</w:t>
            </w:r>
          </w:p>
        </w:tc>
        <w:tc>
          <w:tcPr>
            <w:tcW w:w="123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100,00</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810F44" w:rsidP="00810F44">
            <w:pPr>
              <w:spacing w:after="0" w:line="240" w:lineRule="auto"/>
              <w:jc w:val="center"/>
              <w:rPr>
                <w:rFonts w:ascii="Calibri" w:eastAsia="Times New Roman" w:hAnsi="Calibri" w:cs="Times New Roman"/>
                <w:b/>
                <w:bCs/>
                <w:color w:val="000000"/>
                <w:sz w:val="20"/>
                <w:szCs w:val="20"/>
                <w:lang w:eastAsia="el-GR"/>
              </w:rPr>
            </w:pPr>
            <w:r>
              <w:rPr>
                <w:rFonts w:ascii="Calibri" w:eastAsia="Times New Roman" w:hAnsi="Calibri" w:cs="Times New Roman"/>
                <w:b/>
                <w:bCs/>
                <w:color w:val="000000"/>
                <w:sz w:val="20"/>
                <w:szCs w:val="20"/>
                <w:lang w:eastAsia="el-GR"/>
              </w:rPr>
              <w:t>12</w:t>
            </w:r>
            <w:r w:rsidR="00984A19" w:rsidRPr="00984A19">
              <w:rPr>
                <w:rFonts w:ascii="Calibri" w:eastAsia="Times New Roman" w:hAnsi="Calibri" w:cs="Times New Roman"/>
                <w:b/>
                <w:bCs/>
                <w:color w:val="000000"/>
                <w:sz w:val="20"/>
                <w:szCs w:val="20"/>
                <w:lang w:eastAsia="el-GR"/>
              </w:rPr>
              <w:t xml:space="preserve">0,00  </w:t>
            </w:r>
          </w:p>
        </w:tc>
      </w:tr>
      <w:tr w:rsidR="00984A19" w:rsidRPr="00984A19" w:rsidTr="00FB552C">
        <w:trPr>
          <w:trHeight w:val="600"/>
        </w:trPr>
        <w:tc>
          <w:tcPr>
            <w:tcW w:w="578" w:type="dxa"/>
            <w:tcBorders>
              <w:top w:val="nil"/>
              <w:left w:val="nil"/>
              <w:bottom w:val="nil"/>
              <w:right w:val="nil"/>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17</w:t>
            </w:r>
          </w:p>
        </w:tc>
        <w:tc>
          <w:tcPr>
            <w:tcW w:w="2680" w:type="dxa"/>
            <w:tcBorders>
              <w:top w:val="nil"/>
              <w:left w:val="single" w:sz="4" w:space="0" w:color="auto"/>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ΡΙΖΟΥ ΒΑΣΙΛΙΚΗ ΤΟΥ ΚΩΝ/ΝΟΥ</w:t>
            </w:r>
          </w:p>
        </w:tc>
        <w:tc>
          <w:tcPr>
            <w:tcW w:w="12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079484282</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sz w:val="12"/>
                <w:szCs w:val="12"/>
                <w:lang w:eastAsia="el-GR"/>
              </w:rPr>
            </w:pPr>
            <w:r w:rsidRPr="00984A19">
              <w:rPr>
                <w:rFonts w:ascii="Calibri" w:eastAsia="Times New Roman" w:hAnsi="Calibri" w:cs="Times New Roman"/>
                <w:color w:val="000000"/>
                <w:sz w:val="12"/>
                <w:szCs w:val="12"/>
                <w:lang w:eastAsia="el-GR"/>
              </w:rPr>
              <w:t>ΠΕΡΙΠΤΕΡΟ ΣΤΟ ΛΙΑΝΟΚΛΑΔΙ</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7105F3" w:rsidP="00984A19">
            <w:pPr>
              <w:spacing w:after="0" w:line="240" w:lineRule="auto"/>
              <w:jc w:val="center"/>
              <w:rPr>
                <w:rFonts w:ascii="Calibri" w:eastAsia="Times New Roman" w:hAnsi="Calibri" w:cs="Times New Roman"/>
                <w:color w:val="000000"/>
                <w:lang w:eastAsia="el-GR"/>
              </w:rPr>
            </w:pPr>
            <w:r>
              <w:rPr>
                <w:rFonts w:ascii="Calibri" w:eastAsia="Times New Roman" w:hAnsi="Calibri" w:cs="Times New Roman"/>
                <w:color w:val="000000"/>
                <w:lang w:eastAsia="el-GR"/>
              </w:rPr>
              <w:t xml:space="preserve">ΜΕΙΩΣΗ ΚΑΤΑ 40% </w:t>
            </w:r>
            <w:r w:rsidR="00984A19" w:rsidRPr="00984A19">
              <w:rPr>
                <w:rFonts w:ascii="Calibri" w:eastAsia="Times New Roman" w:hAnsi="Calibri" w:cs="Times New Roman"/>
                <w:color w:val="000000"/>
                <w:lang w:eastAsia="el-GR"/>
              </w:rPr>
              <w:t xml:space="preserve">η από 17/11/2015 </w:t>
            </w:r>
            <w:r w:rsidR="00E6103B" w:rsidRPr="00984A19">
              <w:rPr>
                <w:rFonts w:ascii="Calibri" w:eastAsia="Times New Roman" w:hAnsi="Calibri" w:cs="Times New Roman"/>
                <w:color w:val="000000"/>
                <w:lang w:eastAsia="el-GR"/>
              </w:rPr>
              <w:t>σύμβαση</w:t>
            </w:r>
          </w:p>
        </w:tc>
        <w:tc>
          <w:tcPr>
            <w:tcW w:w="123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150,00</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810F44" w:rsidP="00984A19">
            <w:pPr>
              <w:spacing w:after="0" w:line="240" w:lineRule="auto"/>
              <w:jc w:val="center"/>
              <w:rPr>
                <w:rFonts w:ascii="Calibri" w:eastAsia="Times New Roman" w:hAnsi="Calibri" w:cs="Times New Roman"/>
                <w:b/>
                <w:bCs/>
                <w:color w:val="000000"/>
                <w:sz w:val="20"/>
                <w:szCs w:val="20"/>
                <w:lang w:eastAsia="el-GR"/>
              </w:rPr>
            </w:pPr>
            <w:r>
              <w:rPr>
                <w:rFonts w:ascii="Calibri" w:eastAsia="Times New Roman" w:hAnsi="Calibri" w:cs="Times New Roman"/>
                <w:b/>
                <w:bCs/>
                <w:color w:val="000000"/>
                <w:sz w:val="20"/>
                <w:szCs w:val="20"/>
                <w:lang w:eastAsia="el-GR"/>
              </w:rPr>
              <w:t>18</w:t>
            </w:r>
            <w:r w:rsidR="00984A19" w:rsidRPr="00984A19">
              <w:rPr>
                <w:rFonts w:ascii="Calibri" w:eastAsia="Times New Roman" w:hAnsi="Calibri" w:cs="Times New Roman"/>
                <w:b/>
                <w:bCs/>
                <w:color w:val="000000"/>
                <w:sz w:val="20"/>
                <w:szCs w:val="20"/>
                <w:lang w:eastAsia="el-GR"/>
              </w:rPr>
              <w:t xml:space="preserve">0,00  </w:t>
            </w:r>
          </w:p>
        </w:tc>
      </w:tr>
      <w:tr w:rsidR="00984A19" w:rsidRPr="00984A19" w:rsidTr="00FB552C">
        <w:trPr>
          <w:trHeight w:val="720"/>
        </w:trPr>
        <w:tc>
          <w:tcPr>
            <w:tcW w:w="578" w:type="dxa"/>
            <w:tcBorders>
              <w:top w:val="nil"/>
              <w:left w:val="nil"/>
              <w:bottom w:val="nil"/>
              <w:right w:val="nil"/>
            </w:tcBorders>
            <w:shd w:val="clear" w:color="auto" w:fill="auto"/>
            <w:noWrap/>
            <w:vAlign w:val="bottom"/>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18</w:t>
            </w:r>
          </w:p>
        </w:tc>
        <w:tc>
          <w:tcPr>
            <w:tcW w:w="2680" w:type="dxa"/>
            <w:tcBorders>
              <w:top w:val="nil"/>
              <w:left w:val="single" w:sz="4" w:space="0" w:color="auto"/>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ΣΩΤΗΡΟΠΟΥΛΟΥ ΣΤΑΥΡΟΥΛΑ-ΕΥΘΑΛΙΑ</w:t>
            </w:r>
          </w:p>
        </w:tc>
        <w:tc>
          <w:tcPr>
            <w:tcW w:w="128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157537500</w:t>
            </w:r>
          </w:p>
        </w:tc>
        <w:tc>
          <w:tcPr>
            <w:tcW w:w="1319"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sz w:val="12"/>
                <w:szCs w:val="12"/>
                <w:lang w:eastAsia="el-GR"/>
              </w:rPr>
            </w:pPr>
            <w:r w:rsidRPr="00984A19">
              <w:rPr>
                <w:rFonts w:ascii="Calibri" w:eastAsia="Times New Roman" w:hAnsi="Calibri" w:cs="Times New Roman"/>
                <w:color w:val="000000"/>
                <w:sz w:val="12"/>
                <w:szCs w:val="12"/>
                <w:lang w:eastAsia="el-GR"/>
              </w:rPr>
              <w:t>ΠΕΡΙΠΤΕΡΟ ΕΠΙ ΤΗΣ ΟΔΟΥ ΣΤΥΛΙΔΟΣ (ΕΝΑΝΤΙ ΠΛΑΤΕΙΑΣ Ν.ΜΑΓΝΗΣΙΑΣ)</w:t>
            </w:r>
          </w:p>
        </w:tc>
        <w:tc>
          <w:tcPr>
            <w:tcW w:w="2000" w:type="dxa"/>
            <w:tcBorders>
              <w:top w:val="nil"/>
              <w:left w:val="nil"/>
              <w:bottom w:val="single" w:sz="4" w:space="0" w:color="auto"/>
              <w:right w:val="single" w:sz="4" w:space="0" w:color="auto"/>
            </w:tcBorders>
            <w:shd w:val="clear" w:color="auto" w:fill="auto"/>
            <w:vAlign w:val="center"/>
            <w:hideMark/>
          </w:tcPr>
          <w:p w:rsidR="00984A19" w:rsidRPr="00984A19" w:rsidRDefault="007105F3" w:rsidP="00984A19">
            <w:pPr>
              <w:spacing w:after="0" w:line="240" w:lineRule="auto"/>
              <w:jc w:val="center"/>
              <w:rPr>
                <w:rFonts w:ascii="Calibri" w:eastAsia="Times New Roman" w:hAnsi="Calibri" w:cs="Times New Roman"/>
                <w:color w:val="000000"/>
                <w:lang w:eastAsia="el-GR"/>
              </w:rPr>
            </w:pPr>
            <w:r>
              <w:rPr>
                <w:rFonts w:ascii="Calibri" w:eastAsia="Times New Roman" w:hAnsi="Calibri" w:cs="Times New Roman"/>
                <w:color w:val="000000"/>
                <w:lang w:eastAsia="el-GR"/>
              </w:rPr>
              <w:t xml:space="preserve">ΜΕΙΩΣΗ ΚΑΤΑ 40% </w:t>
            </w:r>
            <w:r w:rsidR="00984A19" w:rsidRPr="00984A19">
              <w:rPr>
                <w:rFonts w:ascii="Calibri" w:eastAsia="Times New Roman" w:hAnsi="Calibri" w:cs="Times New Roman"/>
                <w:color w:val="000000"/>
                <w:lang w:eastAsia="el-GR"/>
              </w:rPr>
              <w:t xml:space="preserve">η από 1/5/2017 </w:t>
            </w:r>
            <w:r w:rsidR="00E6103B" w:rsidRPr="00984A19">
              <w:rPr>
                <w:rFonts w:ascii="Calibri" w:eastAsia="Times New Roman" w:hAnsi="Calibri" w:cs="Times New Roman"/>
                <w:color w:val="000000"/>
                <w:lang w:eastAsia="el-GR"/>
              </w:rPr>
              <w:t>σύμβαση</w:t>
            </w:r>
          </w:p>
        </w:tc>
        <w:tc>
          <w:tcPr>
            <w:tcW w:w="1230" w:type="dxa"/>
            <w:tcBorders>
              <w:top w:val="nil"/>
              <w:left w:val="nil"/>
              <w:bottom w:val="single" w:sz="4" w:space="0" w:color="auto"/>
              <w:right w:val="single" w:sz="4" w:space="0" w:color="auto"/>
            </w:tcBorders>
            <w:shd w:val="clear" w:color="auto" w:fill="auto"/>
            <w:vAlign w:val="center"/>
            <w:hideMark/>
          </w:tcPr>
          <w:p w:rsidR="00984A19" w:rsidRPr="00984A19" w:rsidRDefault="00984A19" w:rsidP="00984A19">
            <w:pPr>
              <w:spacing w:after="0" w:line="240" w:lineRule="auto"/>
              <w:jc w:val="center"/>
              <w:rPr>
                <w:rFonts w:ascii="Calibri" w:eastAsia="Times New Roman" w:hAnsi="Calibri" w:cs="Times New Roman"/>
                <w:color w:val="000000"/>
                <w:lang w:eastAsia="el-GR"/>
              </w:rPr>
            </w:pPr>
            <w:r w:rsidRPr="00984A19">
              <w:rPr>
                <w:rFonts w:ascii="Calibri" w:eastAsia="Times New Roman" w:hAnsi="Calibri" w:cs="Times New Roman"/>
                <w:color w:val="000000"/>
                <w:lang w:eastAsia="el-GR"/>
              </w:rPr>
              <w:t>50,00</w:t>
            </w:r>
          </w:p>
        </w:tc>
        <w:tc>
          <w:tcPr>
            <w:tcW w:w="1410" w:type="dxa"/>
            <w:tcBorders>
              <w:top w:val="nil"/>
              <w:left w:val="nil"/>
              <w:bottom w:val="single" w:sz="4" w:space="0" w:color="auto"/>
              <w:right w:val="single" w:sz="4" w:space="0" w:color="auto"/>
            </w:tcBorders>
            <w:shd w:val="clear" w:color="auto" w:fill="auto"/>
            <w:vAlign w:val="center"/>
            <w:hideMark/>
          </w:tcPr>
          <w:p w:rsidR="00984A19" w:rsidRPr="00984A19" w:rsidRDefault="00810F44" w:rsidP="00984A19">
            <w:pPr>
              <w:spacing w:after="0" w:line="240" w:lineRule="auto"/>
              <w:jc w:val="center"/>
              <w:rPr>
                <w:rFonts w:ascii="Calibri" w:eastAsia="Times New Roman" w:hAnsi="Calibri" w:cs="Times New Roman"/>
                <w:b/>
                <w:bCs/>
                <w:color w:val="000000"/>
                <w:sz w:val="20"/>
                <w:szCs w:val="20"/>
                <w:lang w:eastAsia="el-GR"/>
              </w:rPr>
            </w:pPr>
            <w:r>
              <w:rPr>
                <w:rFonts w:ascii="Calibri" w:eastAsia="Times New Roman" w:hAnsi="Calibri" w:cs="Times New Roman"/>
                <w:b/>
                <w:bCs/>
                <w:color w:val="000000"/>
                <w:sz w:val="20"/>
                <w:szCs w:val="20"/>
                <w:lang w:eastAsia="el-GR"/>
              </w:rPr>
              <w:t>6</w:t>
            </w:r>
            <w:r w:rsidR="00984A19" w:rsidRPr="00984A19">
              <w:rPr>
                <w:rFonts w:ascii="Calibri" w:eastAsia="Times New Roman" w:hAnsi="Calibri" w:cs="Times New Roman"/>
                <w:b/>
                <w:bCs/>
                <w:color w:val="000000"/>
                <w:sz w:val="20"/>
                <w:szCs w:val="20"/>
                <w:lang w:eastAsia="el-GR"/>
              </w:rPr>
              <w:t xml:space="preserve">0,00  </w:t>
            </w:r>
          </w:p>
        </w:tc>
      </w:tr>
      <w:tr w:rsidR="00984A19" w:rsidRPr="00984A19" w:rsidTr="00FB552C">
        <w:trPr>
          <w:trHeight w:val="300"/>
        </w:trPr>
        <w:tc>
          <w:tcPr>
            <w:tcW w:w="908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4A19" w:rsidRPr="00984A19" w:rsidRDefault="00E6103B" w:rsidP="00984A19">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Συνολικό</w:t>
            </w:r>
            <w:r w:rsidR="00984A19" w:rsidRPr="00984A19">
              <w:rPr>
                <w:rFonts w:ascii="Calibri" w:eastAsia="Times New Roman" w:hAnsi="Calibri" w:cs="Times New Roman"/>
                <w:b/>
                <w:bCs/>
                <w:color w:val="000000"/>
                <w:lang w:eastAsia="el-GR"/>
              </w:rPr>
              <w:t xml:space="preserve"> </w:t>
            </w:r>
            <w:r w:rsidRPr="00984A19">
              <w:rPr>
                <w:rFonts w:ascii="Calibri" w:eastAsia="Times New Roman" w:hAnsi="Calibri" w:cs="Times New Roman"/>
                <w:b/>
                <w:bCs/>
                <w:color w:val="000000"/>
                <w:lang w:eastAsia="el-GR"/>
              </w:rPr>
              <w:t>ποσό</w:t>
            </w:r>
            <w:r w:rsidR="00984A19" w:rsidRPr="00984A19">
              <w:rPr>
                <w:rFonts w:ascii="Calibri" w:eastAsia="Times New Roman" w:hAnsi="Calibri" w:cs="Times New Roman"/>
                <w:b/>
                <w:bCs/>
                <w:color w:val="000000"/>
                <w:lang w:eastAsia="el-GR"/>
              </w:rPr>
              <w:t xml:space="preserve"> </w:t>
            </w:r>
            <w:r w:rsidRPr="00984A19">
              <w:rPr>
                <w:rFonts w:ascii="Calibri" w:eastAsia="Times New Roman" w:hAnsi="Calibri" w:cs="Times New Roman"/>
                <w:b/>
                <w:bCs/>
                <w:color w:val="000000"/>
                <w:lang w:eastAsia="el-GR"/>
              </w:rPr>
              <w:t>μείωσης</w:t>
            </w:r>
            <w:r w:rsidR="00984A19" w:rsidRPr="00984A19">
              <w:rPr>
                <w:rFonts w:ascii="Calibri" w:eastAsia="Times New Roman" w:hAnsi="Calibri" w:cs="Times New Roman"/>
                <w:b/>
                <w:bCs/>
                <w:color w:val="000000"/>
                <w:lang w:eastAsia="el-GR"/>
              </w:rPr>
              <w:t xml:space="preserve"> </w:t>
            </w:r>
            <w:r w:rsidRPr="00984A19">
              <w:rPr>
                <w:rFonts w:ascii="Calibri" w:eastAsia="Times New Roman" w:hAnsi="Calibri" w:cs="Times New Roman"/>
                <w:b/>
                <w:bCs/>
                <w:color w:val="000000"/>
                <w:lang w:eastAsia="el-GR"/>
              </w:rPr>
              <w:t>Δημοτικών</w:t>
            </w:r>
            <w:r w:rsidR="00984A19" w:rsidRPr="00984A19">
              <w:rPr>
                <w:rFonts w:ascii="Calibri" w:eastAsia="Times New Roman" w:hAnsi="Calibri" w:cs="Times New Roman"/>
                <w:b/>
                <w:bCs/>
                <w:color w:val="000000"/>
                <w:lang w:eastAsia="el-GR"/>
              </w:rPr>
              <w:t xml:space="preserve"> </w:t>
            </w:r>
            <w:r w:rsidRPr="00984A19">
              <w:rPr>
                <w:rFonts w:ascii="Calibri" w:eastAsia="Times New Roman" w:hAnsi="Calibri" w:cs="Times New Roman"/>
                <w:b/>
                <w:bCs/>
                <w:color w:val="000000"/>
                <w:lang w:eastAsia="el-GR"/>
              </w:rPr>
              <w:t>Εσόδων</w:t>
            </w:r>
            <w:r w:rsidR="00984A19" w:rsidRPr="00984A19">
              <w:rPr>
                <w:rFonts w:ascii="Calibri" w:eastAsia="Times New Roman" w:hAnsi="Calibri" w:cs="Times New Roman"/>
                <w:b/>
                <w:bCs/>
                <w:color w:val="000000"/>
                <w:lang w:eastAsia="el-GR"/>
              </w:rPr>
              <w:t xml:space="preserve"> "</w:t>
            </w:r>
            <w:r w:rsidRPr="00984A19">
              <w:rPr>
                <w:rFonts w:ascii="Calibri" w:eastAsia="Times New Roman" w:hAnsi="Calibri" w:cs="Times New Roman"/>
                <w:b/>
                <w:bCs/>
                <w:color w:val="000000"/>
                <w:lang w:eastAsia="el-GR"/>
              </w:rPr>
              <w:t>Μισθώματα</w:t>
            </w:r>
            <w:r w:rsidR="00984A19" w:rsidRPr="00984A19">
              <w:rPr>
                <w:rFonts w:ascii="Calibri" w:eastAsia="Times New Roman" w:hAnsi="Calibri" w:cs="Times New Roman"/>
                <w:b/>
                <w:bCs/>
                <w:color w:val="000000"/>
                <w:lang w:eastAsia="el-GR"/>
              </w:rPr>
              <w:t xml:space="preserve"> από </w:t>
            </w:r>
            <w:r w:rsidRPr="00984A19">
              <w:rPr>
                <w:rFonts w:ascii="Calibri" w:eastAsia="Times New Roman" w:hAnsi="Calibri" w:cs="Times New Roman"/>
                <w:b/>
                <w:bCs/>
                <w:color w:val="000000"/>
                <w:lang w:eastAsia="el-GR"/>
              </w:rPr>
              <w:t>αστικά</w:t>
            </w:r>
            <w:r w:rsidR="00984A19" w:rsidRPr="00984A19">
              <w:rPr>
                <w:rFonts w:ascii="Calibri" w:eastAsia="Times New Roman" w:hAnsi="Calibri" w:cs="Times New Roman"/>
                <w:b/>
                <w:bCs/>
                <w:color w:val="000000"/>
                <w:lang w:eastAsia="el-GR"/>
              </w:rPr>
              <w:t xml:space="preserve"> </w:t>
            </w:r>
            <w:r w:rsidRPr="00984A19">
              <w:rPr>
                <w:rFonts w:ascii="Calibri" w:eastAsia="Times New Roman" w:hAnsi="Calibri" w:cs="Times New Roman"/>
                <w:b/>
                <w:bCs/>
                <w:color w:val="000000"/>
                <w:lang w:eastAsia="el-GR"/>
              </w:rPr>
              <w:t>ακίνητα</w:t>
            </w:r>
            <w:r w:rsidR="00984A19" w:rsidRPr="00984A19">
              <w:rPr>
                <w:rFonts w:ascii="Calibri" w:eastAsia="Times New Roman" w:hAnsi="Calibri" w:cs="Times New Roman"/>
                <w:b/>
                <w:bCs/>
                <w:color w:val="000000"/>
                <w:lang w:eastAsia="el-GR"/>
              </w:rPr>
              <w:t>"  ΚΑ 0111</w:t>
            </w:r>
          </w:p>
        </w:tc>
        <w:tc>
          <w:tcPr>
            <w:tcW w:w="1410" w:type="dxa"/>
            <w:tcBorders>
              <w:top w:val="nil"/>
              <w:left w:val="nil"/>
              <w:bottom w:val="single" w:sz="4" w:space="0" w:color="auto"/>
              <w:right w:val="single" w:sz="4" w:space="0" w:color="auto"/>
            </w:tcBorders>
            <w:shd w:val="clear" w:color="auto" w:fill="auto"/>
            <w:noWrap/>
            <w:vAlign w:val="bottom"/>
            <w:hideMark/>
          </w:tcPr>
          <w:p w:rsidR="00984A19" w:rsidRPr="00984A19" w:rsidRDefault="00984A19" w:rsidP="00810F44">
            <w:pPr>
              <w:spacing w:after="0" w:line="240" w:lineRule="auto"/>
              <w:jc w:val="center"/>
              <w:rPr>
                <w:rFonts w:ascii="Calibri" w:eastAsia="Times New Roman" w:hAnsi="Calibri" w:cs="Times New Roman"/>
                <w:b/>
                <w:bCs/>
                <w:color w:val="000000"/>
                <w:lang w:eastAsia="el-GR"/>
              </w:rPr>
            </w:pPr>
            <w:r w:rsidRPr="00984A19">
              <w:rPr>
                <w:rFonts w:ascii="Calibri" w:eastAsia="Times New Roman" w:hAnsi="Calibri" w:cs="Times New Roman"/>
                <w:b/>
                <w:bCs/>
                <w:color w:val="000000"/>
                <w:lang w:eastAsia="el-GR"/>
              </w:rPr>
              <w:t>1</w:t>
            </w:r>
            <w:r w:rsidR="00810F44">
              <w:rPr>
                <w:rFonts w:ascii="Calibri" w:eastAsia="Times New Roman" w:hAnsi="Calibri" w:cs="Times New Roman"/>
                <w:b/>
                <w:bCs/>
                <w:color w:val="000000"/>
                <w:lang w:eastAsia="el-GR"/>
              </w:rPr>
              <w:t>4</w:t>
            </w:r>
            <w:r w:rsidRPr="00984A19">
              <w:rPr>
                <w:rFonts w:ascii="Calibri" w:eastAsia="Times New Roman" w:hAnsi="Calibri" w:cs="Times New Roman"/>
                <w:b/>
                <w:bCs/>
                <w:color w:val="000000"/>
                <w:lang w:eastAsia="el-GR"/>
              </w:rPr>
              <w:t>.</w:t>
            </w:r>
            <w:r w:rsidR="00810F44">
              <w:rPr>
                <w:rFonts w:ascii="Calibri" w:eastAsia="Times New Roman" w:hAnsi="Calibri" w:cs="Times New Roman"/>
                <w:b/>
                <w:bCs/>
                <w:color w:val="000000"/>
                <w:lang w:eastAsia="el-GR"/>
              </w:rPr>
              <w:t>74</w:t>
            </w:r>
            <w:r w:rsidRPr="00984A19">
              <w:rPr>
                <w:rFonts w:ascii="Calibri" w:eastAsia="Times New Roman" w:hAnsi="Calibri" w:cs="Times New Roman"/>
                <w:b/>
                <w:bCs/>
                <w:color w:val="000000"/>
                <w:lang w:eastAsia="el-GR"/>
              </w:rPr>
              <w:t>1,00 €</w:t>
            </w:r>
          </w:p>
        </w:tc>
      </w:tr>
    </w:tbl>
    <w:tbl>
      <w:tblPr>
        <w:tblpPr w:leftFromText="180" w:rightFromText="180" w:vertAnchor="text" w:horzAnchor="margin" w:tblpXSpec="center" w:tblpY="283"/>
        <w:tblW w:w="8753" w:type="dxa"/>
        <w:tblLook w:val="04A0" w:firstRow="1" w:lastRow="0" w:firstColumn="1" w:lastColumn="0" w:noHBand="0" w:noVBand="1"/>
      </w:tblPr>
      <w:tblGrid>
        <w:gridCol w:w="4253"/>
        <w:gridCol w:w="4500"/>
      </w:tblGrid>
      <w:tr w:rsidR="001E4199" w:rsidRPr="00DB2CC5" w:rsidTr="001E4199">
        <w:trPr>
          <w:trHeight w:val="1278"/>
        </w:trPr>
        <w:tc>
          <w:tcPr>
            <w:tcW w:w="4253" w:type="dxa"/>
            <w:shd w:val="clear" w:color="auto" w:fill="auto"/>
          </w:tcPr>
          <w:p w:rsidR="001E4199" w:rsidRPr="00DB2CC5" w:rsidRDefault="001E4199" w:rsidP="001E4199">
            <w:pPr>
              <w:spacing w:after="0"/>
              <w:ind w:left="-220"/>
              <w:jc w:val="center"/>
              <w:rPr>
                <w:rFonts w:ascii="Arial" w:hAnsi="Arial" w:cs="Arial"/>
                <w:sz w:val="18"/>
                <w:szCs w:val="18"/>
              </w:rPr>
            </w:pPr>
            <w:r w:rsidRPr="00DB2CC5">
              <w:rPr>
                <w:rFonts w:ascii="Arial" w:hAnsi="Arial" w:cs="Arial"/>
                <w:color w:val="FFFFFF"/>
                <w:sz w:val="18"/>
                <w:szCs w:val="18"/>
              </w:rPr>
              <w:t>Η</w:t>
            </w:r>
            <w:r w:rsidRPr="00DB2CC5">
              <w:rPr>
                <w:rFonts w:ascii="Arial" w:hAnsi="Arial" w:cs="Arial"/>
                <w:sz w:val="18"/>
                <w:szCs w:val="18"/>
              </w:rPr>
              <w:t xml:space="preserve">Η </w:t>
            </w:r>
            <w:proofErr w:type="spellStart"/>
            <w:r w:rsidRPr="00DB2CC5">
              <w:rPr>
                <w:rFonts w:ascii="Arial" w:hAnsi="Arial" w:cs="Arial"/>
                <w:sz w:val="18"/>
                <w:szCs w:val="18"/>
              </w:rPr>
              <w:t>Πρ</w:t>
            </w:r>
            <w:proofErr w:type="spellEnd"/>
            <w:r w:rsidRPr="00DB2CC5">
              <w:rPr>
                <w:rFonts w:ascii="Arial" w:hAnsi="Arial" w:cs="Arial"/>
                <w:sz w:val="18"/>
                <w:szCs w:val="18"/>
              </w:rPr>
              <w:t>. Τμήματος Προσόδων</w:t>
            </w:r>
          </w:p>
          <w:p w:rsidR="001E4199" w:rsidRPr="00F85B4B" w:rsidRDefault="001E4199" w:rsidP="001E4199">
            <w:pPr>
              <w:spacing w:after="0"/>
              <w:ind w:left="-220"/>
              <w:jc w:val="center"/>
              <w:rPr>
                <w:rFonts w:ascii="Arial" w:hAnsi="Arial" w:cs="Arial"/>
                <w:sz w:val="18"/>
                <w:szCs w:val="18"/>
              </w:rPr>
            </w:pPr>
            <w:r w:rsidRPr="00DB2CC5">
              <w:rPr>
                <w:rFonts w:ascii="Arial" w:hAnsi="Arial" w:cs="Arial"/>
                <w:sz w:val="18"/>
                <w:szCs w:val="18"/>
              </w:rPr>
              <w:t>&amp; Δημοτικής Περιουσίας</w:t>
            </w:r>
          </w:p>
          <w:p w:rsidR="001E4199" w:rsidRPr="006B1584" w:rsidRDefault="001E4199" w:rsidP="001E4199">
            <w:pPr>
              <w:ind w:left="-220"/>
              <w:jc w:val="center"/>
              <w:rPr>
                <w:rFonts w:ascii="Arial" w:hAnsi="Arial" w:cs="Arial"/>
                <w:sz w:val="18"/>
                <w:szCs w:val="18"/>
              </w:rPr>
            </w:pPr>
          </w:p>
          <w:p w:rsidR="001E4199" w:rsidRPr="00DB2CC5" w:rsidRDefault="001E4199" w:rsidP="001E4199">
            <w:pPr>
              <w:tabs>
                <w:tab w:val="left" w:pos="1770"/>
              </w:tabs>
              <w:spacing w:after="0"/>
              <w:jc w:val="center"/>
              <w:rPr>
                <w:rFonts w:ascii="Arial" w:hAnsi="Arial" w:cs="Arial"/>
                <w:sz w:val="18"/>
                <w:szCs w:val="18"/>
              </w:rPr>
            </w:pPr>
            <w:r w:rsidRPr="00DB2CC5">
              <w:rPr>
                <w:rFonts w:ascii="Arial" w:hAnsi="Arial" w:cs="Arial"/>
                <w:sz w:val="18"/>
                <w:szCs w:val="18"/>
              </w:rPr>
              <w:t>ΠΑΠΑΙΩΑΝΝΟΥ ΕΥΑΓΓΕΛΙΑ</w:t>
            </w:r>
          </w:p>
        </w:tc>
        <w:tc>
          <w:tcPr>
            <w:tcW w:w="4500" w:type="dxa"/>
            <w:shd w:val="clear" w:color="auto" w:fill="auto"/>
          </w:tcPr>
          <w:p w:rsidR="001E4199" w:rsidRPr="00DB2CC5" w:rsidRDefault="001E4199" w:rsidP="001E4199">
            <w:pPr>
              <w:jc w:val="center"/>
              <w:rPr>
                <w:rFonts w:ascii="Arial" w:hAnsi="Arial" w:cs="Arial"/>
                <w:sz w:val="18"/>
                <w:szCs w:val="18"/>
              </w:rPr>
            </w:pPr>
            <w:r w:rsidRPr="00DB2CC5">
              <w:rPr>
                <w:rFonts w:ascii="Arial" w:hAnsi="Arial" w:cs="Arial"/>
                <w:sz w:val="18"/>
                <w:szCs w:val="18"/>
              </w:rPr>
              <w:t xml:space="preserve">Η Αν. </w:t>
            </w:r>
            <w:proofErr w:type="spellStart"/>
            <w:r w:rsidRPr="00DB2CC5">
              <w:rPr>
                <w:rFonts w:ascii="Arial" w:hAnsi="Arial" w:cs="Arial"/>
                <w:sz w:val="18"/>
                <w:szCs w:val="18"/>
              </w:rPr>
              <w:t>Προιστ</w:t>
            </w:r>
            <w:proofErr w:type="spellEnd"/>
            <w:r w:rsidRPr="00DB2CC5">
              <w:rPr>
                <w:rFonts w:ascii="Arial" w:hAnsi="Arial" w:cs="Arial"/>
                <w:sz w:val="18"/>
                <w:szCs w:val="18"/>
              </w:rPr>
              <w:t>. Δ/νσης Οικονομικών Υπηρεσιών</w:t>
            </w:r>
          </w:p>
          <w:p w:rsidR="001E4199" w:rsidRDefault="001E4199" w:rsidP="001E4199">
            <w:pPr>
              <w:spacing w:after="0"/>
              <w:jc w:val="center"/>
              <w:rPr>
                <w:rFonts w:ascii="Arial" w:hAnsi="Arial" w:cs="Arial"/>
                <w:sz w:val="18"/>
                <w:szCs w:val="18"/>
              </w:rPr>
            </w:pPr>
          </w:p>
          <w:p w:rsidR="001E4199" w:rsidRDefault="001E4199" w:rsidP="001E4199">
            <w:pPr>
              <w:spacing w:after="0"/>
              <w:jc w:val="center"/>
              <w:rPr>
                <w:rFonts w:ascii="Arial" w:hAnsi="Arial" w:cs="Arial"/>
                <w:sz w:val="18"/>
                <w:szCs w:val="18"/>
              </w:rPr>
            </w:pPr>
          </w:p>
          <w:p w:rsidR="001E4199" w:rsidRPr="006B1584" w:rsidRDefault="001E4199" w:rsidP="001E4199">
            <w:pPr>
              <w:jc w:val="center"/>
              <w:rPr>
                <w:rFonts w:ascii="Arial" w:hAnsi="Arial" w:cs="Arial"/>
                <w:sz w:val="18"/>
                <w:szCs w:val="18"/>
              </w:rPr>
            </w:pPr>
            <w:r w:rsidRPr="00DB2CC5">
              <w:rPr>
                <w:rFonts w:ascii="Arial" w:hAnsi="Arial" w:cs="Arial"/>
                <w:sz w:val="18"/>
                <w:szCs w:val="18"/>
              </w:rPr>
              <w:t>ΜΠΑΛΑΣΗ ΣΤΑΥΡΟΥΛΑ</w:t>
            </w:r>
          </w:p>
        </w:tc>
      </w:tr>
    </w:tbl>
    <w:p w:rsidR="006B1584" w:rsidRPr="00DB2CC5" w:rsidRDefault="006B1584" w:rsidP="006B1584">
      <w:pPr>
        <w:jc w:val="center"/>
        <w:rPr>
          <w:sz w:val="18"/>
          <w:szCs w:val="18"/>
        </w:rPr>
      </w:pPr>
      <w:r w:rsidRPr="00DB2CC5">
        <w:rPr>
          <w:sz w:val="18"/>
          <w:szCs w:val="18"/>
        </w:rPr>
        <w:t>Εγκρίνεται</w:t>
      </w:r>
    </w:p>
    <w:tbl>
      <w:tblPr>
        <w:tblpPr w:leftFromText="180" w:rightFromText="180" w:vertAnchor="text" w:horzAnchor="page" w:tblpXSpec="center" w:tblpY="97"/>
        <w:tblW w:w="0" w:type="auto"/>
        <w:tblLook w:val="04A0" w:firstRow="1" w:lastRow="0" w:firstColumn="1" w:lastColumn="0" w:noHBand="0" w:noVBand="1"/>
      </w:tblPr>
      <w:tblGrid>
        <w:gridCol w:w="4023"/>
      </w:tblGrid>
      <w:tr w:rsidR="006B1584" w:rsidRPr="00DB2CC5" w:rsidTr="008B148F">
        <w:trPr>
          <w:trHeight w:val="1138"/>
        </w:trPr>
        <w:tc>
          <w:tcPr>
            <w:tcW w:w="4023" w:type="dxa"/>
            <w:shd w:val="clear" w:color="auto" w:fill="auto"/>
          </w:tcPr>
          <w:p w:rsidR="006B1584" w:rsidRPr="00DB2CC5" w:rsidRDefault="006B1584" w:rsidP="006B1584">
            <w:pPr>
              <w:jc w:val="center"/>
              <w:rPr>
                <w:rFonts w:ascii="Arial" w:hAnsi="Arial" w:cs="Arial"/>
                <w:sz w:val="18"/>
                <w:szCs w:val="18"/>
              </w:rPr>
            </w:pPr>
            <w:r w:rsidRPr="00DB2CC5">
              <w:rPr>
                <w:rFonts w:ascii="Arial" w:hAnsi="Arial" w:cs="Arial"/>
                <w:sz w:val="18"/>
                <w:szCs w:val="18"/>
              </w:rPr>
              <w:t>Ο ΔΗΜΑΡΧΟΣ ΛΑΜΙΕΩΝ</w:t>
            </w:r>
          </w:p>
          <w:p w:rsidR="006B1584" w:rsidRPr="00DB2CC5" w:rsidRDefault="006B1584" w:rsidP="006B1584">
            <w:pPr>
              <w:jc w:val="center"/>
              <w:rPr>
                <w:rFonts w:ascii="Arial" w:hAnsi="Arial" w:cs="Arial"/>
                <w:sz w:val="18"/>
                <w:szCs w:val="18"/>
              </w:rPr>
            </w:pPr>
          </w:p>
          <w:p w:rsidR="006B1584" w:rsidRPr="00DB2CC5" w:rsidRDefault="006B1584" w:rsidP="001E4199">
            <w:pPr>
              <w:jc w:val="center"/>
              <w:rPr>
                <w:rFonts w:ascii="Arial" w:hAnsi="Arial" w:cs="Arial"/>
                <w:sz w:val="18"/>
                <w:szCs w:val="18"/>
              </w:rPr>
            </w:pPr>
            <w:r w:rsidRPr="00DB2CC5">
              <w:rPr>
                <w:rFonts w:ascii="Arial" w:hAnsi="Arial" w:cs="Arial"/>
                <w:sz w:val="18"/>
                <w:szCs w:val="18"/>
              </w:rPr>
              <w:t>ΕΥΘΥΜΙΟΣ Κ. ΚΑΡΑΙΣΚΟΣ</w:t>
            </w:r>
          </w:p>
        </w:tc>
      </w:tr>
    </w:tbl>
    <w:p w:rsidR="00E6103B" w:rsidRDefault="00E6103B" w:rsidP="00E6103B"/>
    <w:p w:rsidR="00720D0A" w:rsidRPr="00E6103B" w:rsidRDefault="00E6103B" w:rsidP="00E6103B">
      <w:pPr>
        <w:tabs>
          <w:tab w:val="left" w:pos="2805"/>
        </w:tabs>
      </w:pPr>
      <w:r>
        <w:tab/>
      </w:r>
    </w:p>
    <w:sectPr w:rsidR="00720D0A" w:rsidRPr="00E6103B" w:rsidSect="006B1584">
      <w:pgSz w:w="11906" w:h="16838"/>
      <w:pgMar w:top="1440" w:right="1080" w:bottom="993"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D0F0F"/>
    <w:multiLevelType w:val="hybridMultilevel"/>
    <w:tmpl w:val="E31C5D58"/>
    <w:lvl w:ilvl="0" w:tplc="FB64C220">
      <w:start w:val="1"/>
      <w:numFmt w:val="decimal"/>
      <w:lvlText w:val="%1."/>
      <w:lvlJc w:val="left"/>
      <w:pPr>
        <w:ind w:left="360" w:hanging="360"/>
      </w:pPr>
      <w:rPr>
        <w:rFonts w:asciiTheme="minorHAnsi" w:eastAsiaTheme="minorHAnsi" w:hAnsiTheme="minorHAnsi" w:cstheme="minorBidi" w:hint="default"/>
        <w:sz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128A6F2C"/>
    <w:multiLevelType w:val="hybridMultilevel"/>
    <w:tmpl w:val="54281D4A"/>
    <w:lvl w:ilvl="0" w:tplc="0B5C0364">
      <w:start w:val="1"/>
      <w:numFmt w:val="decimal"/>
      <w:lvlText w:val="%1."/>
      <w:lvlJc w:val="left"/>
      <w:pPr>
        <w:ind w:left="360" w:hanging="360"/>
      </w:pPr>
      <w:rPr>
        <w:rFonts w:ascii="Arial" w:eastAsiaTheme="minorHAnsi" w:hAnsi="Arial" w:cs="Arial"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EBE"/>
    <w:rsid w:val="000763B1"/>
    <w:rsid w:val="001133D3"/>
    <w:rsid w:val="00137A24"/>
    <w:rsid w:val="001E4199"/>
    <w:rsid w:val="00223171"/>
    <w:rsid w:val="003D1D58"/>
    <w:rsid w:val="00421127"/>
    <w:rsid w:val="0042213A"/>
    <w:rsid w:val="0051699F"/>
    <w:rsid w:val="005426FD"/>
    <w:rsid w:val="005E33FE"/>
    <w:rsid w:val="00634A68"/>
    <w:rsid w:val="006376AA"/>
    <w:rsid w:val="0064233C"/>
    <w:rsid w:val="006B1584"/>
    <w:rsid w:val="007105F3"/>
    <w:rsid w:val="00720D0A"/>
    <w:rsid w:val="00781901"/>
    <w:rsid w:val="007861CF"/>
    <w:rsid w:val="00810F44"/>
    <w:rsid w:val="00896187"/>
    <w:rsid w:val="008F5E6F"/>
    <w:rsid w:val="00941EBF"/>
    <w:rsid w:val="00984A19"/>
    <w:rsid w:val="00994DEE"/>
    <w:rsid w:val="00A233B9"/>
    <w:rsid w:val="00B44CA2"/>
    <w:rsid w:val="00BD07A9"/>
    <w:rsid w:val="00BE2652"/>
    <w:rsid w:val="00C22F93"/>
    <w:rsid w:val="00C44BA5"/>
    <w:rsid w:val="00CB632D"/>
    <w:rsid w:val="00D44247"/>
    <w:rsid w:val="00D65541"/>
    <w:rsid w:val="00D9465B"/>
    <w:rsid w:val="00E6103B"/>
    <w:rsid w:val="00E727EB"/>
    <w:rsid w:val="00E91F17"/>
    <w:rsid w:val="00E95F7C"/>
    <w:rsid w:val="00EF26FB"/>
    <w:rsid w:val="00F415EF"/>
    <w:rsid w:val="00F50EBE"/>
    <w:rsid w:val="00FB55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1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3D3"/>
    <w:pPr>
      <w:ind w:left="720"/>
      <w:contextualSpacing/>
    </w:pPr>
  </w:style>
  <w:style w:type="paragraph" w:styleId="a4">
    <w:name w:val="Balloon Text"/>
    <w:basedOn w:val="a"/>
    <w:link w:val="Char"/>
    <w:uiPriority w:val="99"/>
    <w:semiHidden/>
    <w:unhideWhenUsed/>
    <w:rsid w:val="0042213A"/>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4221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1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3D3"/>
    <w:pPr>
      <w:ind w:left="720"/>
      <w:contextualSpacing/>
    </w:pPr>
  </w:style>
  <w:style w:type="paragraph" w:styleId="a4">
    <w:name w:val="Balloon Text"/>
    <w:basedOn w:val="a"/>
    <w:link w:val="Char"/>
    <w:uiPriority w:val="99"/>
    <w:semiHidden/>
    <w:unhideWhenUsed/>
    <w:rsid w:val="0042213A"/>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4221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463572">
      <w:bodyDiv w:val="1"/>
      <w:marLeft w:val="0"/>
      <w:marRight w:val="0"/>
      <w:marTop w:val="0"/>
      <w:marBottom w:val="0"/>
      <w:divBdr>
        <w:top w:val="none" w:sz="0" w:space="0" w:color="auto"/>
        <w:left w:val="none" w:sz="0" w:space="0" w:color="auto"/>
        <w:bottom w:val="none" w:sz="0" w:space="0" w:color="auto"/>
        <w:right w:val="none" w:sz="0" w:space="0" w:color="auto"/>
      </w:divBdr>
    </w:div>
    <w:div w:id="128191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digostoupoliti.eu/apallagi-epangelmation-apo-ta-enoikia-ianouariou-fevrouariou-2021-me-ton-nomo-4772-2021/"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Ζωντάνι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3</Pages>
  <Words>1229</Words>
  <Characters>6640</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Papaioannou</dc:creator>
  <cp:lastModifiedBy>Euaggelia Papaioannou</cp:lastModifiedBy>
  <cp:revision>44</cp:revision>
  <cp:lastPrinted>2021-04-16T10:21:00Z</cp:lastPrinted>
  <dcterms:created xsi:type="dcterms:W3CDTF">2021-03-16T12:50:00Z</dcterms:created>
  <dcterms:modified xsi:type="dcterms:W3CDTF">2021-04-16T10:21:00Z</dcterms:modified>
</cp:coreProperties>
</file>